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Pr="004E11C7" w:rsidRDefault="004E11C7" w:rsidP="004E11C7">
      <w:pPr>
        <w:spacing w:after="0" w:line="240" w:lineRule="auto"/>
        <w:jc w:val="right"/>
        <w:rPr>
          <w:rFonts w:ascii="Times New Roman" w:eastAsia="Times New Roman" w:hAnsi="Times New Roman"/>
          <w:sz w:val="24"/>
          <w:szCs w:val="24"/>
          <w:lang w:eastAsia="ru-RU"/>
        </w:rPr>
      </w:pPr>
      <w:r w:rsidRPr="004E11C7">
        <w:rPr>
          <w:rFonts w:ascii="Times New Roman" w:hAnsi="Times New Roman"/>
          <w:sz w:val="24"/>
          <w:szCs w:val="24"/>
        </w:rPr>
        <w:t>Приложение 2</w:t>
      </w:r>
    </w:p>
    <w:p w:rsidR="004E11C7" w:rsidRDefault="004E11C7" w:rsidP="00BE65A2">
      <w:pPr>
        <w:spacing w:after="0" w:line="240" w:lineRule="auto"/>
        <w:rPr>
          <w:rFonts w:ascii="Times New Roman" w:eastAsia="Times New Roman" w:hAnsi="Times New Roman"/>
          <w:sz w:val="24"/>
          <w:szCs w:val="24"/>
          <w:lang w:eastAsia="ru-RU"/>
        </w:rPr>
      </w:pPr>
    </w:p>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45CDC"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D1720">
        <w:rPr>
          <w:rFonts w:ascii="Times New Roman" w:eastAsia="Times New Roman" w:hAnsi="Times New Roman"/>
          <w:sz w:val="24"/>
          <w:szCs w:val="24"/>
          <w:lang w:eastAsia="ru-RU"/>
        </w:rPr>
        <w:t xml:space="preserve"> </w:t>
      </w:r>
      <w:r w:rsidR="001034A8">
        <w:rPr>
          <w:rFonts w:ascii="Times New Roman" w:eastAsia="Times New Roman" w:hAnsi="Times New Roman"/>
          <w:sz w:val="24"/>
          <w:szCs w:val="24"/>
          <w:lang w:eastAsia="ru-RU"/>
        </w:rPr>
        <w:tab/>
      </w:r>
      <w:r w:rsidR="003D1720">
        <w:rPr>
          <w:rFonts w:ascii="Times New Roman" w:eastAsia="Times New Roman" w:hAnsi="Times New Roman"/>
          <w:sz w:val="24"/>
          <w:szCs w:val="24"/>
          <w:lang w:eastAsia="ru-RU"/>
        </w:rPr>
        <w:t xml:space="preserve"> от </w:t>
      </w:r>
      <w:r w:rsidR="001034A8">
        <w:rPr>
          <w:rFonts w:ascii="Times New Roman" w:eastAsia="Times New Roman" w:hAnsi="Times New Roman"/>
          <w:sz w:val="24"/>
          <w:szCs w:val="24"/>
          <w:lang w:eastAsia="ru-RU"/>
        </w:rPr>
        <w:tab/>
      </w:r>
      <w:r w:rsidR="003D1720">
        <w:rPr>
          <w:rFonts w:ascii="Times New Roman" w:eastAsia="Times New Roman" w:hAnsi="Times New Roman"/>
          <w:sz w:val="24"/>
          <w:szCs w:val="24"/>
          <w:lang w:eastAsia="ru-RU"/>
        </w:rPr>
        <w:t xml:space="preserve"> </w:t>
      </w:r>
      <w:r w:rsidR="0064039A">
        <w:rPr>
          <w:rFonts w:ascii="Times New Roman" w:eastAsia="Times New Roman" w:hAnsi="Times New Roman"/>
          <w:sz w:val="24"/>
          <w:szCs w:val="24"/>
          <w:lang w:eastAsia="ru-RU"/>
        </w:rPr>
        <w:t>февраля</w:t>
      </w:r>
      <w:r w:rsidR="00804290">
        <w:rPr>
          <w:rFonts w:ascii="Times New Roman" w:eastAsia="Times New Roman" w:hAnsi="Times New Roman"/>
          <w:sz w:val="24"/>
          <w:szCs w:val="24"/>
          <w:lang w:eastAsia="ru-RU"/>
        </w:rPr>
        <w:t xml:space="preserve"> 2015</w:t>
      </w:r>
      <w:r w:rsidR="00BE65A2" w:rsidRPr="009654D0">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BE65A2" w:rsidRPr="001F385C" w:rsidRDefault="00BE65A2" w:rsidP="00BE65A2">
      <w:pPr>
        <w:spacing w:after="0" w:line="240" w:lineRule="auto"/>
        <w:jc w:val="center"/>
        <w:rPr>
          <w:rFonts w:ascii="Times New Roman" w:eastAsia="Times New Roman" w:hAnsi="Times New Roman"/>
          <w:sz w:val="28"/>
          <w:szCs w:val="28"/>
          <w:lang w:eastAsia="ru-RU"/>
        </w:rPr>
      </w:pPr>
      <w:proofErr w:type="gramStart"/>
      <w:r w:rsidRPr="001F385C">
        <w:rPr>
          <w:rFonts w:ascii="Times New Roman" w:eastAsia="Times New Roman" w:hAnsi="Times New Roman"/>
          <w:sz w:val="28"/>
          <w:szCs w:val="28"/>
          <w:lang w:eastAsia="ru-RU"/>
        </w:rPr>
        <w:t>к</w:t>
      </w:r>
      <w:proofErr w:type="gramEnd"/>
      <w:r w:rsidRPr="001F385C">
        <w:rPr>
          <w:rFonts w:ascii="Times New Roman" w:eastAsia="Times New Roman" w:hAnsi="Times New Roman"/>
          <w:sz w:val="28"/>
          <w:szCs w:val="28"/>
          <w:lang w:eastAsia="ru-RU"/>
        </w:rPr>
        <w:t xml:space="preserve"> открытому конкурсу на право заключения договор</w:t>
      </w:r>
      <w:r w:rsidR="003C39DB">
        <w:rPr>
          <w:rFonts w:ascii="Times New Roman" w:eastAsia="Times New Roman" w:hAnsi="Times New Roman"/>
          <w:sz w:val="28"/>
          <w:szCs w:val="28"/>
          <w:lang w:eastAsia="ru-RU"/>
        </w:rPr>
        <w:t>ов</w:t>
      </w:r>
      <w:r w:rsidRPr="001F385C">
        <w:rPr>
          <w:rFonts w:ascii="Times New Roman" w:eastAsia="Times New Roman" w:hAnsi="Times New Roman"/>
          <w:sz w:val="28"/>
          <w:szCs w:val="28"/>
          <w:lang w:eastAsia="ru-RU"/>
        </w:rPr>
        <w:t xml:space="preserve"> </w:t>
      </w:r>
      <w:r w:rsidR="001F20AD" w:rsidRPr="005F6508">
        <w:rPr>
          <w:rFonts w:ascii="Times New Roman" w:eastAsia="Times New Roman" w:hAnsi="Times New Roman"/>
          <w:sz w:val="28"/>
          <w:szCs w:val="20"/>
          <w:lang w:eastAsia="ru-RU"/>
        </w:rPr>
        <w:t>на выполнение</w:t>
      </w:r>
      <w:r w:rsidR="001F20AD">
        <w:rPr>
          <w:sz w:val="28"/>
        </w:rPr>
        <w:t xml:space="preserve"> </w:t>
      </w:r>
      <w:r w:rsidR="001F20AD" w:rsidRPr="005F6508">
        <w:rPr>
          <w:rFonts w:ascii="Times New Roman" w:eastAsia="Times New Roman" w:hAnsi="Times New Roman"/>
          <w:sz w:val="28"/>
          <w:szCs w:val="20"/>
          <w:lang w:eastAsia="ru-RU"/>
        </w:rPr>
        <w:t>редакционно-издательских и полиграфических работ и оказание услуг для нужд Постоянного Комитета Союзного государства на 201</w:t>
      </w:r>
      <w:r w:rsidR="001F20AD">
        <w:rPr>
          <w:rFonts w:ascii="Times New Roman" w:eastAsia="Times New Roman" w:hAnsi="Times New Roman"/>
          <w:sz w:val="28"/>
          <w:szCs w:val="20"/>
          <w:lang w:eastAsia="ru-RU"/>
        </w:rPr>
        <w:t>5</w:t>
      </w:r>
      <w:r w:rsidR="001F20AD" w:rsidRPr="005F6508">
        <w:rPr>
          <w:rFonts w:ascii="Times New Roman" w:eastAsia="Times New Roman" w:hAnsi="Times New Roman"/>
          <w:sz w:val="28"/>
          <w:szCs w:val="20"/>
          <w:lang w:eastAsia="ru-RU"/>
        </w:rPr>
        <w:t xml:space="preserve"> год</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A705B5" w:rsidRDefault="009413D2" w:rsidP="009413D2">
            <w:pPr>
              <w:spacing w:after="0" w:line="240" w:lineRule="auto"/>
              <w:jc w:val="right"/>
              <w:rPr>
                <w:rFonts w:ascii="Times New Roman" w:hAnsi="Times New Roman"/>
                <w:sz w:val="28"/>
                <w:szCs w:val="24"/>
                <w:lang w:eastAsia="ru-RU"/>
              </w:rPr>
            </w:pPr>
            <w:r w:rsidRPr="00A705B5">
              <w:rPr>
                <w:rFonts w:ascii="Times New Roman" w:hAnsi="Times New Roman"/>
                <w:sz w:val="28"/>
                <w:szCs w:val="24"/>
                <w:lang w:eastAsia="ru-RU"/>
              </w:rPr>
              <w:t xml:space="preserve">Департамент </w:t>
            </w:r>
          </w:p>
          <w:p w:rsidR="009413D2" w:rsidRPr="00A705B5" w:rsidRDefault="009413D2" w:rsidP="009413D2">
            <w:pPr>
              <w:spacing w:after="0" w:line="240" w:lineRule="auto"/>
              <w:jc w:val="right"/>
              <w:rPr>
                <w:rFonts w:ascii="Times New Roman" w:hAnsi="Times New Roman"/>
                <w:sz w:val="28"/>
                <w:szCs w:val="24"/>
                <w:lang w:eastAsia="ru-RU"/>
              </w:rPr>
            </w:pPr>
            <w:proofErr w:type="gramStart"/>
            <w:r>
              <w:rPr>
                <w:rFonts w:ascii="Times New Roman" w:hAnsi="Times New Roman"/>
                <w:sz w:val="28"/>
                <w:szCs w:val="24"/>
                <w:lang w:eastAsia="ru-RU"/>
              </w:rPr>
              <w:t>социальной</w:t>
            </w:r>
            <w:proofErr w:type="gramEnd"/>
            <w:r>
              <w:rPr>
                <w:rFonts w:ascii="Times New Roman" w:hAnsi="Times New Roman"/>
                <w:sz w:val="28"/>
                <w:szCs w:val="24"/>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BE65A2" w:rsidRDefault="00BE65A2" w:rsidP="00BE65A2">
      <w:pPr>
        <w:spacing w:after="0" w:line="240" w:lineRule="auto"/>
        <w:jc w:val="center"/>
        <w:rPr>
          <w:rFonts w:ascii="Times New Roman" w:eastAsia="Times New Roman" w:hAnsi="Times New Roman"/>
          <w:sz w:val="24"/>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BE65A2" w:rsidRPr="009654D0" w:rsidRDefault="00ED73E3" w:rsidP="00BE65A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201</w:t>
      </w:r>
      <w:r w:rsidR="00804290">
        <w:rPr>
          <w:rFonts w:ascii="Times New Roman" w:eastAsia="Times New Roman" w:hAnsi="Times New Roman"/>
          <w:sz w:val="28"/>
          <w:szCs w:val="24"/>
          <w:lang w:eastAsia="ru-RU"/>
        </w:rPr>
        <w:t>5</w:t>
      </w:r>
      <w:r w:rsidR="00BE65A2" w:rsidRPr="009654D0">
        <w:rPr>
          <w:rFonts w:ascii="Times New Roman" w:eastAsia="Times New Roman" w:hAnsi="Times New Roman"/>
          <w:sz w:val="28"/>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BE65A2" w:rsidRPr="009654D0" w:rsidRDefault="00BE65A2" w:rsidP="00D52AAC">
            <w:pPr>
              <w:spacing w:after="0" w:line="240" w:lineRule="auto"/>
              <w:rPr>
                <w:rFonts w:ascii="Times New Roman" w:eastAsia="Times New Roman" w:hAnsi="Times New Roman"/>
                <w:sz w:val="16"/>
                <w:szCs w:val="16"/>
                <w:lang w:eastAsia="ru-RU"/>
              </w:rPr>
            </w:pPr>
          </w:p>
          <w:p w:rsidR="00BE65A2" w:rsidRPr="009654D0" w:rsidRDefault="00BE65A2" w:rsidP="00D52AAC">
            <w:pPr>
              <w:spacing w:after="0" w:line="240" w:lineRule="auto"/>
              <w:rPr>
                <w:rFonts w:ascii="Times New Roman" w:eastAsia="Times New Roman" w:hAnsi="Times New Roman"/>
                <w:sz w:val="16"/>
                <w:szCs w:val="16"/>
                <w:lang w:eastAsia="ru-RU"/>
              </w:rPr>
            </w:pPr>
            <w:r w:rsidRPr="009654D0">
              <w:rPr>
                <w:rFonts w:ascii="Times New Roman" w:eastAsia="Times New Roman" w:hAnsi="Times New Roman"/>
                <w:sz w:val="16"/>
                <w:szCs w:val="16"/>
                <w:lang w:eastAsia="ru-RU"/>
              </w:rPr>
              <w:t>страница</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BE65A2" w:rsidRPr="009654D0" w:rsidRDefault="002E75C1" w:rsidP="00D52AAC">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Инструкция участникам  конкурса</w:t>
            </w:r>
          </w:p>
        </w:tc>
        <w:tc>
          <w:tcPr>
            <w:tcW w:w="850" w:type="dxa"/>
          </w:tcPr>
          <w:p w:rsidR="00BE65A2" w:rsidRPr="009654D0" w:rsidRDefault="00AB2D49" w:rsidP="00AB2D49">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6</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BE65A2" w:rsidRPr="009654D0" w:rsidRDefault="00BE65A2" w:rsidP="00D52AAC">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Требования к участникам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81"/>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BE65A2" w:rsidRPr="009654D0" w:rsidRDefault="00BE65A2" w:rsidP="00D52AAC">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представляемые  участникам  конкурса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Затраты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Язык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BE65A2" w:rsidRPr="009654D0" w:rsidRDefault="00BE65A2" w:rsidP="00D52AAC">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82"/>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BE65A2" w:rsidRPr="009654D0" w:rsidRDefault="00BE65A2" w:rsidP="00D52AAC">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Валюта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Срок действия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заявки на участие в  конкурсе и их отзыв</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33"/>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оценка  заявок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BE65A2" w:rsidRPr="002E75C1" w:rsidRDefault="00743650" w:rsidP="0074365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17</w:t>
            </w:r>
            <w:r w:rsidR="00AF3A71">
              <w:rPr>
                <w:rFonts w:ascii="Times New Roman" w:eastAsia="Times New Roman" w:hAnsi="Times New Roman"/>
                <w:bCs/>
                <w:sz w:val="20"/>
                <w:szCs w:val="24"/>
                <w:lang w:eastAsia="ru-RU"/>
              </w:rPr>
              <w:t>-19</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BE65A2" w:rsidRPr="002E75C1" w:rsidRDefault="002E75C1" w:rsidP="009654C3">
            <w:pPr>
              <w:spacing w:after="0" w:line="240" w:lineRule="auto"/>
              <w:jc w:val="center"/>
              <w:rPr>
                <w:rFonts w:ascii="Times New Roman" w:eastAsia="Times New Roman" w:hAnsi="Times New Roman"/>
                <w:bCs/>
                <w:sz w:val="20"/>
                <w:szCs w:val="24"/>
                <w:lang w:eastAsia="ru-RU"/>
              </w:rPr>
            </w:pPr>
            <w:r w:rsidRPr="002E75C1">
              <w:rPr>
                <w:rFonts w:ascii="Times New Roman" w:eastAsia="Times New Roman" w:hAnsi="Times New Roman"/>
                <w:bCs/>
                <w:sz w:val="20"/>
                <w:szCs w:val="24"/>
                <w:lang w:eastAsia="ru-RU"/>
              </w:rPr>
              <w:t>2</w:t>
            </w:r>
            <w:r w:rsidR="00AF3A71">
              <w:rPr>
                <w:rFonts w:ascii="Times New Roman" w:eastAsia="Times New Roman" w:hAnsi="Times New Roman"/>
                <w:bCs/>
                <w:sz w:val="20"/>
                <w:szCs w:val="24"/>
                <w:lang w:eastAsia="ru-RU"/>
              </w:rPr>
              <w:t>0-2</w:t>
            </w:r>
            <w:r w:rsidR="009654C3">
              <w:rPr>
                <w:rFonts w:ascii="Times New Roman" w:eastAsia="Times New Roman" w:hAnsi="Times New Roman"/>
                <w:bCs/>
                <w:sz w:val="20"/>
                <w:szCs w:val="24"/>
                <w:lang w:eastAsia="ru-RU"/>
              </w:rPr>
              <w:t>5</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BE65A2" w:rsidRPr="002E75C1" w:rsidRDefault="00743650" w:rsidP="009654C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9654C3">
              <w:rPr>
                <w:rFonts w:ascii="Times New Roman" w:eastAsia="Times New Roman" w:hAnsi="Times New Roman"/>
                <w:bCs/>
                <w:sz w:val="20"/>
                <w:szCs w:val="24"/>
                <w:lang w:eastAsia="ru-RU"/>
              </w:rPr>
              <w:t>6</w:t>
            </w:r>
            <w:r w:rsidR="002E75C1">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9654C3">
              <w:rPr>
                <w:rFonts w:ascii="Times New Roman" w:eastAsia="Times New Roman" w:hAnsi="Times New Roman"/>
                <w:bCs/>
                <w:sz w:val="20"/>
                <w:szCs w:val="24"/>
                <w:lang w:eastAsia="ru-RU"/>
              </w:rPr>
              <w:t>4</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BE65A2" w:rsidRPr="009654D0" w:rsidRDefault="00743650" w:rsidP="009654C3">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9654C3">
              <w:rPr>
                <w:rFonts w:ascii="Times New Roman" w:eastAsia="Times New Roman" w:hAnsi="Times New Roman"/>
                <w:bCs/>
                <w:sz w:val="20"/>
                <w:szCs w:val="24"/>
                <w:lang w:eastAsia="ru-RU"/>
              </w:rPr>
              <w:t>5</w:t>
            </w:r>
            <w:r w:rsidR="00EA2986" w:rsidRPr="00EA2986">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9654C3">
              <w:rPr>
                <w:rFonts w:ascii="Times New Roman" w:eastAsia="Times New Roman" w:hAnsi="Times New Roman"/>
                <w:bCs/>
                <w:sz w:val="20"/>
                <w:szCs w:val="24"/>
                <w:lang w:eastAsia="ru-RU"/>
              </w:rPr>
              <w:t>8</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открытый конкурс (далее – конкурс) на право заключения договора (далее – Договор) </w:t>
      </w:r>
      <w:r w:rsidR="001F20AD" w:rsidRPr="001F20AD">
        <w:rPr>
          <w:rFonts w:ascii="Times New Roman" w:eastAsia="Times New Roman" w:hAnsi="Times New Roman"/>
          <w:sz w:val="24"/>
          <w:szCs w:val="24"/>
          <w:lang w:eastAsia="ru-RU"/>
        </w:rPr>
        <w:t>на выполнение редакционно-издательских и полиграфических работ и оказание услуг для нужд Постоянного Комитета Союзного государства на 2015 год</w:t>
      </w:r>
      <w:r w:rsidRPr="000E1B0A">
        <w:rPr>
          <w:rFonts w:ascii="Times New Roman" w:eastAsia="Times New Roman" w:hAnsi="Times New Roman"/>
          <w:sz w:val="24"/>
          <w:szCs w:val="24"/>
          <w:lang w:eastAsia="ru-RU"/>
        </w:rPr>
        <w:t>.</w:t>
      </w:r>
    </w:p>
    <w:p w:rsidR="008C4EA6" w:rsidRDefault="008C4EA6" w:rsidP="00503E67">
      <w:pPr>
        <w:spacing w:after="0" w:line="240" w:lineRule="auto"/>
        <w:ind w:firstLine="709"/>
        <w:jc w:val="both"/>
        <w:rPr>
          <w:rFonts w:ascii="Times New Roman" w:eastAsia="Times New Roman" w:hAnsi="Times New Roman"/>
          <w:b/>
          <w:sz w:val="24"/>
          <w:szCs w:val="24"/>
          <w:lang w:eastAsia="ru-RU"/>
        </w:rPr>
      </w:pPr>
    </w:p>
    <w:p w:rsidR="00503E67" w:rsidRDefault="00BE65A2" w:rsidP="00503E67">
      <w:pPr>
        <w:spacing w:after="0" w:line="240" w:lineRule="auto"/>
        <w:ind w:firstLine="709"/>
        <w:jc w:val="both"/>
        <w:rPr>
          <w:rFonts w:ascii="Times New Roman" w:hAnsi="Times New Roman"/>
          <w:b/>
        </w:rPr>
      </w:pPr>
      <w:r w:rsidRPr="00503E67">
        <w:rPr>
          <w:rFonts w:ascii="Times New Roman" w:eastAsia="Times New Roman" w:hAnsi="Times New Roman"/>
          <w:b/>
          <w:sz w:val="24"/>
          <w:szCs w:val="24"/>
          <w:lang w:eastAsia="ru-RU"/>
        </w:rPr>
        <w:t>Предмет конкурса</w:t>
      </w:r>
      <w:r w:rsidRPr="000E1B0A">
        <w:rPr>
          <w:rFonts w:ascii="Times New Roman" w:hAnsi="Times New Roman"/>
          <w:b/>
        </w:rPr>
        <w:t xml:space="preserve">: </w:t>
      </w:r>
    </w:p>
    <w:p w:rsidR="00F40773" w:rsidRPr="00252EE3" w:rsidRDefault="00F40773" w:rsidP="009B2347">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1</w:t>
      </w:r>
      <w:r w:rsidRPr="00431E93">
        <w:rPr>
          <w:b w:val="0"/>
          <w:color w:val="000000"/>
          <w:sz w:val="24"/>
          <w:szCs w:val="24"/>
        </w:rPr>
        <w:t xml:space="preserve"> –</w:t>
      </w:r>
      <w:r>
        <w:rPr>
          <w:b w:val="0"/>
          <w:color w:val="000000"/>
          <w:sz w:val="24"/>
          <w:szCs w:val="24"/>
        </w:rPr>
        <w:t xml:space="preserve"> </w:t>
      </w:r>
      <w:r w:rsidR="0064039A" w:rsidRPr="0064039A">
        <w:rPr>
          <w:b w:val="0"/>
          <w:color w:val="000000"/>
          <w:sz w:val="24"/>
          <w:szCs w:val="24"/>
        </w:rPr>
        <w:t>Подготовка и размещение материалов по союзной тематике в белорусском журнале экономической направленности</w:t>
      </w:r>
      <w:r w:rsidR="0064039A">
        <w:rPr>
          <w:b w:val="0"/>
          <w:color w:val="000000"/>
          <w:sz w:val="24"/>
          <w:szCs w:val="24"/>
        </w:rPr>
        <w:t>.</w:t>
      </w:r>
    </w:p>
    <w:p w:rsidR="00F40773" w:rsidRDefault="00F40773" w:rsidP="009B2347">
      <w:pPr>
        <w:pStyle w:val="a3"/>
        <w:ind w:firstLine="709"/>
        <w:jc w:val="both"/>
        <w:outlineLvl w:val="9"/>
        <w:rPr>
          <w:b w:val="0"/>
          <w:color w:val="000000"/>
          <w:sz w:val="24"/>
          <w:szCs w:val="24"/>
        </w:rPr>
      </w:pPr>
      <w:r w:rsidRPr="00CD0156">
        <w:rPr>
          <w:b w:val="0"/>
          <w:color w:val="000000"/>
          <w:sz w:val="24"/>
          <w:szCs w:val="24"/>
        </w:rPr>
        <w:t xml:space="preserve">Лот № </w:t>
      </w:r>
      <w:r>
        <w:rPr>
          <w:b w:val="0"/>
          <w:color w:val="000000"/>
          <w:sz w:val="24"/>
          <w:szCs w:val="24"/>
        </w:rPr>
        <w:t>2</w:t>
      </w:r>
      <w:r w:rsidRPr="00CD0156">
        <w:rPr>
          <w:b w:val="0"/>
          <w:color w:val="000000"/>
          <w:sz w:val="24"/>
          <w:szCs w:val="24"/>
        </w:rPr>
        <w:t xml:space="preserve"> – </w:t>
      </w:r>
      <w:r w:rsidR="0064039A" w:rsidRPr="0064039A">
        <w:rPr>
          <w:b w:val="0"/>
          <w:color w:val="000000"/>
          <w:sz w:val="24"/>
          <w:szCs w:val="24"/>
        </w:rPr>
        <w:t xml:space="preserve">Подготовка и размещение информационных материалов </w:t>
      </w:r>
      <w:r w:rsidR="006B64EB" w:rsidRPr="0064039A">
        <w:rPr>
          <w:b w:val="0"/>
          <w:color w:val="000000"/>
          <w:sz w:val="24"/>
          <w:szCs w:val="24"/>
        </w:rPr>
        <w:t xml:space="preserve">по союзной тематике </w:t>
      </w:r>
      <w:r w:rsidR="0064039A" w:rsidRPr="0064039A">
        <w:rPr>
          <w:b w:val="0"/>
          <w:color w:val="000000"/>
          <w:sz w:val="24"/>
          <w:szCs w:val="24"/>
        </w:rPr>
        <w:t>в белорусском журнале общественно-политической направленности (на иностранных языках).</w:t>
      </w:r>
    </w:p>
    <w:p w:rsidR="00F40773" w:rsidRDefault="00F40773" w:rsidP="009B2347">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3</w:t>
      </w:r>
      <w:r w:rsidRPr="00431E93">
        <w:rPr>
          <w:b w:val="0"/>
          <w:color w:val="000000"/>
          <w:sz w:val="24"/>
          <w:szCs w:val="24"/>
        </w:rPr>
        <w:t xml:space="preserve"> –</w:t>
      </w:r>
      <w:r>
        <w:rPr>
          <w:b w:val="0"/>
          <w:color w:val="000000"/>
          <w:sz w:val="24"/>
          <w:szCs w:val="24"/>
        </w:rPr>
        <w:t xml:space="preserve"> </w:t>
      </w:r>
      <w:r w:rsidR="0064039A" w:rsidRPr="0064039A">
        <w:rPr>
          <w:b w:val="0"/>
          <w:color w:val="000000"/>
          <w:sz w:val="24"/>
          <w:szCs w:val="24"/>
        </w:rPr>
        <w:t>Подготовка и размещение научно-популярных статей по союзной тематике в ежемесячном научно-популярном и общественно-политическом журнале.</w:t>
      </w:r>
    </w:p>
    <w:p w:rsidR="00F40773" w:rsidRPr="00252EE3" w:rsidRDefault="00F40773" w:rsidP="009B2347">
      <w:pPr>
        <w:pStyle w:val="a3"/>
        <w:ind w:firstLine="709"/>
        <w:jc w:val="both"/>
        <w:outlineLvl w:val="9"/>
        <w:rPr>
          <w:b w:val="0"/>
          <w:color w:val="000000"/>
          <w:sz w:val="24"/>
          <w:szCs w:val="24"/>
        </w:rPr>
      </w:pPr>
      <w:r>
        <w:rPr>
          <w:b w:val="0"/>
          <w:color w:val="000000"/>
          <w:sz w:val="24"/>
          <w:szCs w:val="24"/>
        </w:rPr>
        <w:t xml:space="preserve">Лот № 4 – </w:t>
      </w:r>
      <w:r w:rsidR="0064039A" w:rsidRPr="0064039A">
        <w:rPr>
          <w:b w:val="0"/>
          <w:color w:val="000000"/>
          <w:sz w:val="24"/>
          <w:szCs w:val="24"/>
        </w:rPr>
        <w:t>Подготовка, издание и распространение тематического приложения к белорусскому периодическому печатному изданию общественно-политической направленности</w:t>
      </w:r>
      <w:r>
        <w:rPr>
          <w:b w:val="0"/>
          <w:color w:val="000000"/>
          <w:sz w:val="24"/>
          <w:szCs w:val="24"/>
        </w:rPr>
        <w:t>.</w:t>
      </w:r>
    </w:p>
    <w:p w:rsidR="00F40773" w:rsidRPr="0093107D" w:rsidRDefault="00F40773" w:rsidP="009B2347">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5</w:t>
      </w:r>
      <w:r w:rsidRPr="00431E93">
        <w:rPr>
          <w:b w:val="0"/>
          <w:color w:val="000000"/>
          <w:sz w:val="24"/>
          <w:szCs w:val="24"/>
        </w:rPr>
        <w:t xml:space="preserve"> –</w:t>
      </w:r>
      <w:r>
        <w:rPr>
          <w:b w:val="0"/>
          <w:color w:val="000000"/>
          <w:sz w:val="24"/>
          <w:szCs w:val="24"/>
        </w:rPr>
        <w:t xml:space="preserve"> </w:t>
      </w:r>
      <w:r w:rsidR="0064039A" w:rsidRPr="0064039A">
        <w:rPr>
          <w:b w:val="0"/>
          <w:color w:val="000000"/>
          <w:sz w:val="24"/>
          <w:szCs w:val="24"/>
        </w:rPr>
        <w:t>Подготовка и издание белорусско-российской детской газеты</w:t>
      </w:r>
      <w:r>
        <w:rPr>
          <w:b w:val="0"/>
          <w:color w:val="000000"/>
          <w:sz w:val="24"/>
          <w:szCs w:val="24"/>
        </w:rPr>
        <w:t xml:space="preserve">. </w:t>
      </w:r>
    </w:p>
    <w:p w:rsidR="00F40773" w:rsidRDefault="00F40773" w:rsidP="009B2347">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6</w:t>
      </w:r>
      <w:r w:rsidRPr="00431E93">
        <w:rPr>
          <w:b w:val="0"/>
          <w:color w:val="000000"/>
          <w:sz w:val="24"/>
          <w:szCs w:val="24"/>
        </w:rPr>
        <w:t xml:space="preserve"> –</w:t>
      </w:r>
      <w:r>
        <w:rPr>
          <w:b w:val="0"/>
          <w:color w:val="000000"/>
          <w:sz w:val="24"/>
          <w:szCs w:val="24"/>
        </w:rPr>
        <w:t xml:space="preserve"> </w:t>
      </w:r>
      <w:r w:rsidR="0064039A" w:rsidRPr="0064039A">
        <w:rPr>
          <w:b w:val="0"/>
          <w:color w:val="000000"/>
          <w:sz w:val="24"/>
          <w:szCs w:val="24"/>
        </w:rPr>
        <w:t>Подготовка и размещение материалов, посвященных строительству Союзного государства</w:t>
      </w:r>
      <w:r w:rsidR="006B64EB">
        <w:rPr>
          <w:b w:val="0"/>
          <w:color w:val="000000"/>
          <w:sz w:val="24"/>
          <w:szCs w:val="24"/>
        </w:rPr>
        <w:t>,</w:t>
      </w:r>
      <w:r w:rsidR="0064039A" w:rsidRPr="0064039A">
        <w:rPr>
          <w:b w:val="0"/>
          <w:color w:val="000000"/>
          <w:sz w:val="24"/>
          <w:szCs w:val="24"/>
        </w:rPr>
        <w:t xml:space="preserve"> в белорусском художественно-публицистическом журнале.</w:t>
      </w:r>
    </w:p>
    <w:p w:rsidR="00F40773" w:rsidRDefault="00F40773" w:rsidP="009B2347">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7</w:t>
      </w:r>
      <w:r w:rsidRPr="00431E93">
        <w:rPr>
          <w:b w:val="0"/>
          <w:color w:val="000000"/>
          <w:sz w:val="24"/>
          <w:szCs w:val="24"/>
        </w:rPr>
        <w:t xml:space="preserve"> –</w:t>
      </w:r>
      <w:r>
        <w:rPr>
          <w:b w:val="0"/>
          <w:color w:val="000000"/>
          <w:sz w:val="24"/>
          <w:szCs w:val="24"/>
        </w:rPr>
        <w:t xml:space="preserve"> </w:t>
      </w:r>
      <w:r w:rsidR="0064039A" w:rsidRPr="0064039A">
        <w:rPr>
          <w:b w:val="0"/>
          <w:color w:val="000000"/>
          <w:sz w:val="24"/>
          <w:szCs w:val="24"/>
        </w:rPr>
        <w:t xml:space="preserve">Создание оригинал-макета и издание брошюры «Союзное государство. Развитие и перспективы» (4-й дополненный и переработанный вариант), включая доставку </w:t>
      </w:r>
      <w:r w:rsidR="0064039A" w:rsidRPr="0093107D">
        <w:rPr>
          <w:b w:val="0"/>
          <w:color w:val="000000"/>
          <w:sz w:val="24"/>
          <w:szCs w:val="24"/>
        </w:rPr>
        <w:t>по указанному Заказчиком адресу (в пределах г. М</w:t>
      </w:r>
      <w:r w:rsidR="0064039A">
        <w:rPr>
          <w:b w:val="0"/>
          <w:color w:val="000000"/>
          <w:sz w:val="24"/>
          <w:szCs w:val="24"/>
        </w:rPr>
        <w:t>инска</w:t>
      </w:r>
      <w:r w:rsidR="0064039A" w:rsidRPr="0093107D">
        <w:rPr>
          <w:b w:val="0"/>
          <w:color w:val="000000"/>
          <w:sz w:val="24"/>
          <w:szCs w:val="24"/>
        </w:rPr>
        <w:t xml:space="preserve">) </w:t>
      </w:r>
      <w:r w:rsidR="0064039A" w:rsidRPr="0064039A">
        <w:rPr>
          <w:b w:val="0"/>
          <w:color w:val="000000"/>
          <w:sz w:val="24"/>
          <w:szCs w:val="24"/>
        </w:rPr>
        <w:t>и погрузочно-разгрузочные работы.</w:t>
      </w:r>
    </w:p>
    <w:p w:rsidR="00F40773" w:rsidRDefault="00F40773" w:rsidP="009B2347">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8</w:t>
      </w:r>
      <w:r w:rsidRPr="00431E93">
        <w:rPr>
          <w:b w:val="0"/>
          <w:color w:val="000000"/>
          <w:sz w:val="24"/>
          <w:szCs w:val="24"/>
        </w:rPr>
        <w:t xml:space="preserve"> –</w:t>
      </w:r>
      <w:r>
        <w:rPr>
          <w:b w:val="0"/>
          <w:color w:val="000000"/>
          <w:sz w:val="24"/>
          <w:szCs w:val="24"/>
        </w:rPr>
        <w:t xml:space="preserve"> </w:t>
      </w:r>
      <w:r w:rsidR="0064039A" w:rsidRPr="0064039A">
        <w:rPr>
          <w:b w:val="0"/>
          <w:color w:val="000000"/>
          <w:sz w:val="24"/>
          <w:szCs w:val="24"/>
        </w:rPr>
        <w:t>Создание оригинал-макета и издание Литературного альманаха (по итогам конкурса «Мост дружбы»), включая доставку</w:t>
      </w:r>
      <w:r w:rsidR="0064039A">
        <w:rPr>
          <w:b w:val="0"/>
          <w:color w:val="000000"/>
          <w:sz w:val="24"/>
          <w:szCs w:val="24"/>
        </w:rPr>
        <w:t xml:space="preserve"> </w:t>
      </w:r>
      <w:r w:rsidR="0064039A" w:rsidRPr="0093107D">
        <w:rPr>
          <w:b w:val="0"/>
          <w:color w:val="000000"/>
          <w:sz w:val="24"/>
          <w:szCs w:val="24"/>
        </w:rPr>
        <w:t>по указанному Заказчиком адресу (в пределах г. М</w:t>
      </w:r>
      <w:r w:rsidR="0064039A">
        <w:rPr>
          <w:b w:val="0"/>
          <w:color w:val="000000"/>
          <w:sz w:val="24"/>
          <w:szCs w:val="24"/>
        </w:rPr>
        <w:t>инска</w:t>
      </w:r>
      <w:r w:rsidR="0064039A" w:rsidRPr="0093107D">
        <w:rPr>
          <w:b w:val="0"/>
          <w:color w:val="000000"/>
          <w:sz w:val="24"/>
          <w:szCs w:val="24"/>
        </w:rPr>
        <w:t>)</w:t>
      </w:r>
      <w:r w:rsidR="0064039A" w:rsidRPr="0064039A">
        <w:rPr>
          <w:b w:val="0"/>
          <w:color w:val="000000"/>
          <w:sz w:val="24"/>
          <w:szCs w:val="24"/>
        </w:rPr>
        <w:t xml:space="preserve"> и погрузочно-разгрузочные работы.</w:t>
      </w:r>
    </w:p>
    <w:p w:rsidR="008C4EA6" w:rsidRDefault="008C4EA6" w:rsidP="009B2347">
      <w:pPr>
        <w:spacing w:after="0" w:line="240" w:lineRule="auto"/>
        <w:ind w:firstLine="709"/>
        <w:jc w:val="both"/>
        <w:rPr>
          <w:rFonts w:ascii="Times New Roman" w:eastAsia="Times New Roman" w:hAnsi="Times New Roman"/>
          <w:b/>
          <w:sz w:val="24"/>
          <w:szCs w:val="24"/>
          <w:lang w:eastAsia="ru-RU"/>
        </w:rPr>
      </w:pPr>
    </w:p>
    <w:p w:rsidR="009B2347" w:rsidRDefault="00BE65A2" w:rsidP="009B2347">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9B2347" w:rsidRPr="009B2347" w:rsidRDefault="001F20AD" w:rsidP="009B2347">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 xml:space="preserve">Лот № 1 – </w:t>
      </w:r>
      <w:r w:rsidR="00465587">
        <w:rPr>
          <w:rFonts w:ascii="Times New Roman" w:eastAsia="Times New Roman" w:hAnsi="Times New Roman"/>
          <w:sz w:val="24"/>
          <w:szCs w:val="24"/>
          <w:lang w:eastAsia="ru-RU"/>
        </w:rPr>
        <w:t>33</w:t>
      </w:r>
      <w:r w:rsidR="009B2347" w:rsidRPr="009B2347">
        <w:rPr>
          <w:rFonts w:ascii="Times New Roman" w:eastAsia="Times New Roman" w:hAnsi="Times New Roman"/>
          <w:sz w:val="24"/>
          <w:szCs w:val="24"/>
          <w:lang w:eastAsia="ru-RU"/>
        </w:rPr>
        <w:t>0 000,0</w:t>
      </w:r>
      <w:r w:rsidRPr="009B2347">
        <w:rPr>
          <w:rFonts w:ascii="Times New Roman" w:eastAsia="Times New Roman" w:hAnsi="Times New Roman"/>
          <w:sz w:val="24"/>
          <w:szCs w:val="24"/>
          <w:lang w:eastAsia="ru-RU"/>
        </w:rPr>
        <w:t xml:space="preserve"> (</w:t>
      </w:r>
      <w:r w:rsidR="00465587">
        <w:rPr>
          <w:rFonts w:ascii="Times New Roman" w:eastAsia="Times New Roman" w:hAnsi="Times New Roman"/>
          <w:sz w:val="24"/>
          <w:szCs w:val="24"/>
          <w:lang w:eastAsia="ru-RU"/>
        </w:rPr>
        <w:t>Триста трид</w:t>
      </w:r>
      <w:r w:rsidR="00465587" w:rsidRPr="009B2347">
        <w:rPr>
          <w:rFonts w:ascii="Times New Roman" w:eastAsia="Times New Roman" w:hAnsi="Times New Roman"/>
          <w:sz w:val="24"/>
          <w:szCs w:val="24"/>
          <w:lang w:eastAsia="ru-RU"/>
        </w:rPr>
        <w:t>цать тысяч</w:t>
      </w:r>
      <w:r w:rsidRPr="009B2347">
        <w:rPr>
          <w:rFonts w:ascii="Times New Roman" w:eastAsia="Times New Roman" w:hAnsi="Times New Roman"/>
          <w:sz w:val="24"/>
          <w:szCs w:val="24"/>
          <w:lang w:eastAsia="ru-RU"/>
        </w:rPr>
        <w:t xml:space="preserve">) российских рублей. Расходы по лоту № 1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9B2347" w:rsidRPr="009B2347" w:rsidRDefault="009B2347" w:rsidP="009B2347">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 xml:space="preserve">Лот № 2 – </w:t>
      </w:r>
      <w:r w:rsidR="009436F8">
        <w:rPr>
          <w:rFonts w:ascii="Times New Roman" w:eastAsia="Times New Roman" w:hAnsi="Times New Roman"/>
          <w:sz w:val="24"/>
          <w:szCs w:val="24"/>
          <w:lang w:eastAsia="ru-RU"/>
        </w:rPr>
        <w:t>730</w:t>
      </w:r>
      <w:r w:rsidRPr="009B2347">
        <w:rPr>
          <w:rFonts w:ascii="Times New Roman" w:eastAsia="Times New Roman" w:hAnsi="Times New Roman"/>
          <w:sz w:val="24"/>
          <w:szCs w:val="24"/>
          <w:lang w:eastAsia="ru-RU"/>
        </w:rPr>
        <w:t> 000,0 (</w:t>
      </w:r>
      <w:r w:rsidR="00465587">
        <w:rPr>
          <w:rFonts w:ascii="Times New Roman" w:eastAsia="Times New Roman" w:hAnsi="Times New Roman"/>
          <w:sz w:val="24"/>
          <w:szCs w:val="24"/>
          <w:lang w:eastAsia="ru-RU"/>
        </w:rPr>
        <w:t>Семьсот трид</w:t>
      </w:r>
      <w:r w:rsidRPr="009B2347">
        <w:rPr>
          <w:rFonts w:ascii="Times New Roman" w:eastAsia="Times New Roman" w:hAnsi="Times New Roman"/>
          <w:sz w:val="24"/>
          <w:szCs w:val="24"/>
          <w:lang w:eastAsia="ru-RU"/>
        </w:rPr>
        <w:t xml:space="preserve">цать тысяч) российских рублей. Расходы по лоту № 2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 xml:space="preserve">. </w:t>
      </w:r>
    </w:p>
    <w:p w:rsidR="009B2347" w:rsidRPr="009B2347" w:rsidRDefault="009B2347" w:rsidP="009B2347">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 xml:space="preserve">Лот № 3 – </w:t>
      </w:r>
      <w:r w:rsidR="009436F8">
        <w:rPr>
          <w:rFonts w:ascii="Times New Roman" w:eastAsia="Times New Roman" w:hAnsi="Times New Roman"/>
          <w:sz w:val="24"/>
          <w:szCs w:val="24"/>
          <w:lang w:eastAsia="ru-RU"/>
        </w:rPr>
        <w:t>522</w:t>
      </w:r>
      <w:r w:rsidRPr="009B2347">
        <w:rPr>
          <w:rFonts w:ascii="Times New Roman" w:eastAsia="Times New Roman" w:hAnsi="Times New Roman"/>
          <w:sz w:val="24"/>
          <w:szCs w:val="24"/>
          <w:lang w:eastAsia="ru-RU"/>
        </w:rPr>
        <w:t> 000,0 (</w:t>
      </w:r>
      <w:r w:rsidR="009436F8">
        <w:rPr>
          <w:rFonts w:ascii="Times New Roman" w:eastAsia="Times New Roman" w:hAnsi="Times New Roman"/>
          <w:sz w:val="24"/>
          <w:szCs w:val="24"/>
          <w:lang w:eastAsia="ru-RU"/>
        </w:rPr>
        <w:t>Пятьсот двадцать две</w:t>
      </w:r>
      <w:r w:rsidR="009436F8" w:rsidRPr="009B2347">
        <w:rPr>
          <w:rFonts w:ascii="Times New Roman" w:eastAsia="Times New Roman" w:hAnsi="Times New Roman"/>
          <w:sz w:val="24"/>
          <w:szCs w:val="24"/>
          <w:lang w:eastAsia="ru-RU"/>
        </w:rPr>
        <w:t xml:space="preserve"> тысяч</w:t>
      </w:r>
      <w:r w:rsidR="009436F8">
        <w:rPr>
          <w:rFonts w:ascii="Times New Roman" w:eastAsia="Times New Roman" w:hAnsi="Times New Roman"/>
          <w:sz w:val="24"/>
          <w:szCs w:val="24"/>
          <w:lang w:eastAsia="ru-RU"/>
        </w:rPr>
        <w:t>и</w:t>
      </w:r>
      <w:r w:rsidRPr="009B2347">
        <w:rPr>
          <w:rFonts w:ascii="Times New Roman" w:eastAsia="Times New Roman" w:hAnsi="Times New Roman"/>
          <w:sz w:val="24"/>
          <w:szCs w:val="24"/>
          <w:lang w:eastAsia="ru-RU"/>
        </w:rPr>
        <w:t xml:space="preserve">) российских рублей. Расходы по лоту № 3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9B2347" w:rsidRPr="009B2347" w:rsidRDefault="009B2347" w:rsidP="009B2347">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4</w:t>
      </w:r>
      <w:r w:rsidRPr="009B2347">
        <w:rPr>
          <w:rFonts w:ascii="Times New Roman" w:eastAsia="Times New Roman" w:hAnsi="Times New Roman"/>
          <w:sz w:val="24"/>
          <w:szCs w:val="24"/>
          <w:lang w:eastAsia="ru-RU"/>
        </w:rPr>
        <w:t xml:space="preserve"> – </w:t>
      </w:r>
      <w:r w:rsidR="009436F8">
        <w:rPr>
          <w:rFonts w:ascii="Times New Roman" w:eastAsia="Times New Roman" w:hAnsi="Times New Roman"/>
          <w:sz w:val="24"/>
          <w:szCs w:val="24"/>
          <w:lang w:eastAsia="ru-RU"/>
        </w:rPr>
        <w:t>522</w:t>
      </w:r>
      <w:r w:rsidRPr="009B2347">
        <w:rPr>
          <w:rFonts w:ascii="Times New Roman" w:eastAsia="Times New Roman" w:hAnsi="Times New Roman"/>
          <w:sz w:val="24"/>
          <w:szCs w:val="24"/>
          <w:lang w:eastAsia="ru-RU"/>
        </w:rPr>
        <w:t> </w:t>
      </w:r>
      <w:r w:rsidR="009436F8">
        <w:rPr>
          <w:rFonts w:ascii="Times New Roman" w:eastAsia="Times New Roman" w:hAnsi="Times New Roman"/>
          <w:sz w:val="24"/>
          <w:szCs w:val="24"/>
          <w:lang w:eastAsia="ru-RU"/>
        </w:rPr>
        <w:t>2</w:t>
      </w:r>
      <w:r w:rsidRPr="009B2347">
        <w:rPr>
          <w:rFonts w:ascii="Times New Roman" w:eastAsia="Times New Roman" w:hAnsi="Times New Roman"/>
          <w:sz w:val="24"/>
          <w:szCs w:val="24"/>
          <w:lang w:eastAsia="ru-RU"/>
        </w:rPr>
        <w:t>00,0 (</w:t>
      </w:r>
      <w:r w:rsidR="009436F8">
        <w:rPr>
          <w:rFonts w:ascii="Times New Roman" w:eastAsia="Times New Roman" w:hAnsi="Times New Roman"/>
          <w:sz w:val="24"/>
          <w:szCs w:val="24"/>
          <w:lang w:eastAsia="ru-RU"/>
        </w:rPr>
        <w:t>Пятьсот двадцать две</w:t>
      </w:r>
      <w:r w:rsidRPr="009B2347">
        <w:rPr>
          <w:rFonts w:ascii="Times New Roman" w:eastAsia="Times New Roman" w:hAnsi="Times New Roman"/>
          <w:sz w:val="24"/>
          <w:szCs w:val="24"/>
          <w:lang w:eastAsia="ru-RU"/>
        </w:rPr>
        <w:t xml:space="preserve"> тысяч</w:t>
      </w:r>
      <w:r w:rsidR="009436F8">
        <w:rPr>
          <w:rFonts w:ascii="Times New Roman" w:eastAsia="Times New Roman" w:hAnsi="Times New Roman"/>
          <w:sz w:val="24"/>
          <w:szCs w:val="24"/>
          <w:lang w:eastAsia="ru-RU"/>
        </w:rPr>
        <w:t>и двести</w:t>
      </w:r>
      <w:r w:rsidRPr="009B2347">
        <w:rPr>
          <w:rFonts w:ascii="Times New Roman" w:eastAsia="Times New Roman" w:hAnsi="Times New Roman"/>
          <w:sz w:val="24"/>
          <w:szCs w:val="24"/>
          <w:lang w:eastAsia="ru-RU"/>
        </w:rPr>
        <w:t>) российских рублей. Расходы по лоту № </w:t>
      </w:r>
      <w:r>
        <w:rPr>
          <w:rFonts w:ascii="Times New Roman" w:eastAsia="Times New Roman" w:hAnsi="Times New Roman"/>
          <w:sz w:val="24"/>
          <w:szCs w:val="24"/>
          <w:lang w:eastAsia="ru-RU"/>
        </w:rPr>
        <w:t>4</w:t>
      </w:r>
      <w:r w:rsidRPr="009B2347">
        <w:rPr>
          <w:rFonts w:ascii="Times New Roman" w:eastAsia="Times New Roman" w:hAnsi="Times New Roman"/>
          <w:sz w:val="24"/>
          <w:szCs w:val="24"/>
          <w:lang w:eastAsia="ru-RU"/>
        </w:rPr>
        <w:t xml:space="preserve">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9B2347" w:rsidRPr="009B2347" w:rsidRDefault="009B2347" w:rsidP="009B2347">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5</w:t>
      </w:r>
      <w:r w:rsidRPr="009B23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w:t>
      </w:r>
      <w:r w:rsidR="0070355E">
        <w:rPr>
          <w:rFonts w:ascii="Times New Roman" w:eastAsia="Times New Roman" w:hAnsi="Times New Roman"/>
          <w:sz w:val="24"/>
          <w:szCs w:val="24"/>
          <w:lang w:eastAsia="ru-RU"/>
        </w:rPr>
        <w:t>77</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 xml:space="preserve">Триста </w:t>
      </w:r>
      <w:r w:rsidR="0070355E">
        <w:rPr>
          <w:rFonts w:ascii="Times New Roman" w:eastAsia="Times New Roman" w:hAnsi="Times New Roman"/>
          <w:sz w:val="24"/>
          <w:szCs w:val="24"/>
          <w:lang w:eastAsia="ru-RU"/>
        </w:rPr>
        <w:t>семьдесят семь</w:t>
      </w:r>
      <w:r w:rsidRPr="009B2347">
        <w:rPr>
          <w:rFonts w:ascii="Times New Roman" w:eastAsia="Times New Roman" w:hAnsi="Times New Roman"/>
          <w:sz w:val="24"/>
          <w:szCs w:val="24"/>
          <w:lang w:eastAsia="ru-RU"/>
        </w:rPr>
        <w:t xml:space="preserve"> тысяч) российских рублей. Расходы по лоту № </w:t>
      </w:r>
      <w:r>
        <w:rPr>
          <w:rFonts w:ascii="Times New Roman" w:eastAsia="Times New Roman" w:hAnsi="Times New Roman"/>
          <w:sz w:val="24"/>
          <w:szCs w:val="24"/>
          <w:lang w:eastAsia="ru-RU"/>
        </w:rPr>
        <w:t>5</w:t>
      </w:r>
      <w:r w:rsidRPr="009B2347">
        <w:rPr>
          <w:rFonts w:ascii="Times New Roman" w:eastAsia="Times New Roman" w:hAnsi="Times New Roman"/>
          <w:sz w:val="24"/>
          <w:szCs w:val="24"/>
          <w:lang w:eastAsia="ru-RU"/>
        </w:rPr>
        <w:t xml:space="preserve">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8F545C" w:rsidRPr="009B2347" w:rsidRDefault="008F545C" w:rsidP="008F545C">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6</w:t>
      </w:r>
      <w:r w:rsidRPr="009B2347">
        <w:rPr>
          <w:rFonts w:ascii="Times New Roman" w:eastAsia="Times New Roman" w:hAnsi="Times New Roman"/>
          <w:sz w:val="24"/>
          <w:szCs w:val="24"/>
          <w:lang w:eastAsia="ru-RU"/>
        </w:rPr>
        <w:t xml:space="preserve"> – </w:t>
      </w:r>
      <w:r w:rsidR="00115FB8">
        <w:rPr>
          <w:rFonts w:ascii="Times New Roman" w:eastAsia="Times New Roman" w:hAnsi="Times New Roman"/>
          <w:sz w:val="24"/>
          <w:szCs w:val="24"/>
          <w:lang w:eastAsia="ru-RU"/>
        </w:rPr>
        <w:t>444</w:t>
      </w:r>
      <w:r w:rsidRPr="009B2347">
        <w:rPr>
          <w:rFonts w:ascii="Times New Roman" w:eastAsia="Times New Roman" w:hAnsi="Times New Roman"/>
          <w:sz w:val="24"/>
          <w:szCs w:val="24"/>
          <w:lang w:eastAsia="ru-RU"/>
        </w:rPr>
        <w:t> 000,0 (</w:t>
      </w:r>
      <w:r w:rsidR="00115FB8">
        <w:rPr>
          <w:rFonts w:ascii="Times New Roman" w:eastAsia="Times New Roman" w:hAnsi="Times New Roman"/>
          <w:sz w:val="24"/>
          <w:szCs w:val="24"/>
          <w:lang w:eastAsia="ru-RU"/>
        </w:rPr>
        <w:t>Четыреста сорок четыре</w:t>
      </w:r>
      <w:r w:rsidRPr="009B2347">
        <w:rPr>
          <w:rFonts w:ascii="Times New Roman" w:eastAsia="Times New Roman" w:hAnsi="Times New Roman"/>
          <w:sz w:val="24"/>
          <w:szCs w:val="24"/>
          <w:lang w:eastAsia="ru-RU"/>
        </w:rPr>
        <w:t xml:space="preserve"> тысяч</w:t>
      </w:r>
      <w:r w:rsidR="00115FB8">
        <w:rPr>
          <w:rFonts w:ascii="Times New Roman" w:eastAsia="Times New Roman" w:hAnsi="Times New Roman"/>
          <w:sz w:val="24"/>
          <w:szCs w:val="24"/>
          <w:lang w:eastAsia="ru-RU"/>
        </w:rPr>
        <w:t>и</w:t>
      </w:r>
      <w:r w:rsidRPr="009B2347">
        <w:rPr>
          <w:rFonts w:ascii="Times New Roman" w:eastAsia="Times New Roman" w:hAnsi="Times New Roman"/>
          <w:sz w:val="24"/>
          <w:szCs w:val="24"/>
          <w:lang w:eastAsia="ru-RU"/>
        </w:rPr>
        <w:t>) российских рублей. Расходы по лоту № </w:t>
      </w:r>
      <w:r>
        <w:rPr>
          <w:rFonts w:ascii="Times New Roman" w:eastAsia="Times New Roman" w:hAnsi="Times New Roman"/>
          <w:sz w:val="24"/>
          <w:szCs w:val="24"/>
          <w:lang w:eastAsia="ru-RU"/>
        </w:rPr>
        <w:t>6</w:t>
      </w:r>
      <w:r w:rsidRPr="009B2347">
        <w:rPr>
          <w:rFonts w:ascii="Times New Roman" w:eastAsia="Times New Roman" w:hAnsi="Times New Roman"/>
          <w:sz w:val="24"/>
          <w:szCs w:val="24"/>
          <w:lang w:eastAsia="ru-RU"/>
        </w:rPr>
        <w:t xml:space="preserve">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8F545C" w:rsidRPr="009B2347" w:rsidRDefault="008F545C" w:rsidP="008F545C">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7</w:t>
      </w:r>
      <w:r w:rsidRPr="009B2347">
        <w:rPr>
          <w:rFonts w:ascii="Times New Roman" w:eastAsia="Times New Roman" w:hAnsi="Times New Roman"/>
          <w:sz w:val="24"/>
          <w:szCs w:val="24"/>
          <w:lang w:eastAsia="ru-RU"/>
        </w:rPr>
        <w:t xml:space="preserve"> – </w:t>
      </w:r>
      <w:r w:rsidR="00115FB8">
        <w:rPr>
          <w:rFonts w:ascii="Times New Roman" w:eastAsia="Times New Roman" w:hAnsi="Times New Roman"/>
          <w:sz w:val="24"/>
          <w:szCs w:val="24"/>
          <w:lang w:eastAsia="ru-RU"/>
        </w:rPr>
        <w:t>87</w:t>
      </w:r>
      <w:r w:rsidRPr="009B2347">
        <w:rPr>
          <w:rFonts w:ascii="Times New Roman" w:eastAsia="Times New Roman" w:hAnsi="Times New Roman"/>
          <w:sz w:val="24"/>
          <w:szCs w:val="24"/>
          <w:lang w:eastAsia="ru-RU"/>
        </w:rPr>
        <w:t>0 000,0 (</w:t>
      </w:r>
      <w:r w:rsidR="00115FB8">
        <w:rPr>
          <w:rFonts w:ascii="Times New Roman" w:eastAsia="Times New Roman" w:hAnsi="Times New Roman"/>
          <w:sz w:val="24"/>
          <w:szCs w:val="24"/>
          <w:lang w:eastAsia="ru-RU"/>
        </w:rPr>
        <w:t>Восемьсот семьдесят</w:t>
      </w:r>
      <w:r w:rsidRPr="009B2347">
        <w:rPr>
          <w:rFonts w:ascii="Times New Roman" w:eastAsia="Times New Roman" w:hAnsi="Times New Roman"/>
          <w:sz w:val="24"/>
          <w:szCs w:val="24"/>
          <w:lang w:eastAsia="ru-RU"/>
        </w:rPr>
        <w:t xml:space="preserve"> тысяч) российских рублей. Расходы по лоту № </w:t>
      </w:r>
      <w:r>
        <w:rPr>
          <w:rFonts w:ascii="Times New Roman" w:eastAsia="Times New Roman" w:hAnsi="Times New Roman"/>
          <w:sz w:val="24"/>
          <w:szCs w:val="24"/>
          <w:lang w:eastAsia="ru-RU"/>
        </w:rPr>
        <w:t>7</w:t>
      </w:r>
      <w:r w:rsidRPr="009B2347">
        <w:rPr>
          <w:rFonts w:ascii="Times New Roman" w:eastAsia="Times New Roman" w:hAnsi="Times New Roman"/>
          <w:sz w:val="24"/>
          <w:szCs w:val="24"/>
          <w:lang w:eastAsia="ru-RU"/>
        </w:rPr>
        <w:t xml:space="preserve">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8F545C" w:rsidRPr="009B2347" w:rsidRDefault="008F545C" w:rsidP="008F545C">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8</w:t>
      </w:r>
      <w:r w:rsidRPr="009B2347">
        <w:rPr>
          <w:rFonts w:ascii="Times New Roman" w:eastAsia="Times New Roman" w:hAnsi="Times New Roman"/>
          <w:sz w:val="24"/>
          <w:szCs w:val="24"/>
          <w:lang w:eastAsia="ru-RU"/>
        </w:rPr>
        <w:t xml:space="preserve"> – </w:t>
      </w:r>
      <w:r w:rsidR="00115FB8">
        <w:rPr>
          <w:rFonts w:ascii="Times New Roman" w:eastAsia="Times New Roman" w:hAnsi="Times New Roman"/>
          <w:sz w:val="24"/>
          <w:szCs w:val="24"/>
          <w:lang w:eastAsia="ru-RU"/>
        </w:rPr>
        <w:t>50</w:t>
      </w:r>
      <w:r>
        <w:rPr>
          <w:rFonts w:ascii="Times New Roman" w:eastAsia="Times New Roman" w:hAnsi="Times New Roman"/>
          <w:sz w:val="24"/>
          <w:szCs w:val="24"/>
          <w:lang w:eastAsia="ru-RU"/>
        </w:rPr>
        <w:t>0</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 xml:space="preserve">Пятьсот </w:t>
      </w:r>
      <w:r w:rsidRPr="009B2347">
        <w:rPr>
          <w:rFonts w:ascii="Times New Roman" w:eastAsia="Times New Roman" w:hAnsi="Times New Roman"/>
          <w:sz w:val="24"/>
          <w:szCs w:val="24"/>
          <w:lang w:eastAsia="ru-RU"/>
        </w:rPr>
        <w:t>тысяч) российских рублей. Расходы по лоту № </w:t>
      </w:r>
      <w:r>
        <w:rPr>
          <w:rFonts w:ascii="Times New Roman" w:eastAsia="Times New Roman" w:hAnsi="Times New Roman"/>
          <w:sz w:val="24"/>
          <w:szCs w:val="24"/>
          <w:lang w:eastAsia="ru-RU"/>
        </w:rPr>
        <w:t>8</w:t>
      </w:r>
      <w:r w:rsidRPr="009B2347">
        <w:rPr>
          <w:rFonts w:ascii="Times New Roman" w:eastAsia="Times New Roman" w:hAnsi="Times New Roman"/>
          <w:sz w:val="24"/>
          <w:szCs w:val="24"/>
          <w:lang w:eastAsia="ru-RU"/>
        </w:rPr>
        <w:t xml:space="preserve"> осуществляются на территории </w:t>
      </w:r>
      <w:r w:rsidR="000B103F">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9B2347" w:rsidRPr="009B2347" w:rsidRDefault="009B2347" w:rsidP="009B2347">
      <w:pPr>
        <w:spacing w:after="0" w:line="240" w:lineRule="auto"/>
        <w:ind w:firstLine="709"/>
        <w:jc w:val="both"/>
        <w:rPr>
          <w:rFonts w:ascii="Times New Roman" w:eastAsia="Times New Roman" w:hAnsi="Times New Roman"/>
          <w:sz w:val="24"/>
          <w:szCs w:val="24"/>
          <w:lang w:eastAsia="ru-RU"/>
        </w:rPr>
      </w:pPr>
    </w:p>
    <w:p w:rsidR="009B2347" w:rsidRPr="006F6ECE" w:rsidRDefault="009B2347" w:rsidP="009B2347">
      <w:pPr>
        <w:pStyle w:val="a3"/>
        <w:ind w:firstLine="709"/>
        <w:jc w:val="both"/>
        <w:outlineLvl w:val="9"/>
        <w:rPr>
          <w:rFonts w:eastAsia="Calibri"/>
          <w:b w:val="0"/>
          <w:sz w:val="24"/>
          <w:szCs w:val="24"/>
        </w:rPr>
      </w:pPr>
    </w:p>
    <w:p w:rsidR="001F20AD" w:rsidRDefault="00BE65A2" w:rsidP="00CC09C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Сроки </w:t>
      </w:r>
      <w:r w:rsidRPr="000E1B0A">
        <w:rPr>
          <w:rFonts w:ascii="Times New Roman" w:eastAsia="Times New Roman" w:hAnsi="Times New Roman"/>
          <w:b/>
          <w:sz w:val="24"/>
          <w:szCs w:val="24"/>
          <w:lang w:eastAsia="ru-RU"/>
        </w:rPr>
        <w:t xml:space="preserve">(периоды) </w:t>
      </w:r>
      <w:r>
        <w:rPr>
          <w:rFonts w:ascii="Times New Roman" w:eastAsia="Times New Roman" w:hAnsi="Times New Roman"/>
          <w:b/>
          <w:sz w:val="24"/>
          <w:szCs w:val="24"/>
          <w:lang w:eastAsia="ru-RU"/>
        </w:rPr>
        <w:t>выполнения работ, оказания услуг</w:t>
      </w:r>
      <w:r w:rsidR="00BD396B">
        <w:rPr>
          <w:rFonts w:ascii="Times New Roman" w:eastAsia="Times New Roman" w:hAnsi="Times New Roman"/>
          <w:b/>
          <w:sz w:val="24"/>
          <w:szCs w:val="24"/>
          <w:lang w:eastAsia="ru-RU"/>
        </w:rPr>
        <w:t xml:space="preserve"> / сроки окончания выполнения работ, оказания услуг</w:t>
      </w:r>
      <w:r w:rsidR="00B87C38">
        <w:rPr>
          <w:rFonts w:ascii="Times New Roman" w:eastAsia="Times New Roman" w:hAnsi="Times New Roman"/>
          <w:sz w:val="24"/>
          <w:szCs w:val="24"/>
          <w:lang w:eastAsia="ru-RU"/>
        </w:rPr>
        <w:t>:</w:t>
      </w:r>
    </w:p>
    <w:p w:rsidR="001F20AD" w:rsidRPr="00DD3179" w:rsidRDefault="001F20AD" w:rsidP="001F20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2015</w:t>
      </w:r>
      <w:r w:rsidRPr="00DD3179">
        <w:rPr>
          <w:rFonts w:ascii="Times New Roman" w:hAnsi="Times New Roman"/>
          <w:sz w:val="24"/>
          <w:szCs w:val="24"/>
          <w:lang w:eastAsia="ru-RU"/>
        </w:rPr>
        <w:t xml:space="preserve"> года</w:t>
      </w:r>
      <w:r w:rsidR="006A3E18">
        <w:rPr>
          <w:rFonts w:ascii="Times New Roman" w:hAnsi="Times New Roman"/>
          <w:sz w:val="24"/>
          <w:szCs w:val="24"/>
          <w:lang w:eastAsia="ru-RU"/>
        </w:rPr>
        <w:t xml:space="preserve"> </w:t>
      </w:r>
      <w:r w:rsidR="006A3E18" w:rsidRPr="006A3E18">
        <w:rPr>
          <w:rFonts w:ascii="Times New Roman" w:hAnsi="Times New Roman"/>
          <w:sz w:val="24"/>
          <w:szCs w:val="24"/>
          <w:lang w:eastAsia="ru-RU"/>
        </w:rPr>
        <w:t>/ до 01 ноября</w:t>
      </w:r>
      <w:r>
        <w:rPr>
          <w:rFonts w:ascii="Times New Roman" w:hAnsi="Times New Roman"/>
          <w:sz w:val="24"/>
          <w:szCs w:val="24"/>
          <w:lang w:eastAsia="ru-RU"/>
        </w:rPr>
        <w:t>;</w:t>
      </w:r>
    </w:p>
    <w:p w:rsidR="001F20AD" w:rsidRPr="00DD3179" w:rsidRDefault="001F20AD" w:rsidP="001F20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2015</w:t>
      </w:r>
      <w:r w:rsidRPr="00DD3179">
        <w:rPr>
          <w:rFonts w:ascii="Times New Roman" w:hAnsi="Times New Roman"/>
          <w:sz w:val="24"/>
          <w:szCs w:val="24"/>
          <w:lang w:eastAsia="ru-RU"/>
        </w:rPr>
        <w:t xml:space="preserve"> года</w:t>
      </w:r>
      <w:r w:rsidR="006A3E18">
        <w:rPr>
          <w:rFonts w:ascii="Times New Roman" w:hAnsi="Times New Roman"/>
          <w:sz w:val="24"/>
          <w:szCs w:val="24"/>
          <w:lang w:eastAsia="ru-RU"/>
        </w:rPr>
        <w:t xml:space="preserve"> </w:t>
      </w:r>
      <w:r w:rsidR="006A3E18" w:rsidRPr="006A3E18">
        <w:rPr>
          <w:rFonts w:ascii="Times New Roman" w:hAnsi="Times New Roman"/>
          <w:sz w:val="24"/>
          <w:szCs w:val="24"/>
          <w:lang w:eastAsia="ru-RU"/>
        </w:rPr>
        <w:t>/ до 01 ноября</w:t>
      </w:r>
      <w:r>
        <w:rPr>
          <w:rFonts w:ascii="Times New Roman" w:hAnsi="Times New Roman"/>
          <w:sz w:val="24"/>
          <w:szCs w:val="24"/>
          <w:lang w:eastAsia="ru-RU"/>
        </w:rPr>
        <w:t>;</w:t>
      </w:r>
    </w:p>
    <w:p w:rsidR="001F20AD" w:rsidRPr="00DD3179" w:rsidRDefault="001F20AD" w:rsidP="001F20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3 – в течение 2015</w:t>
      </w:r>
      <w:r w:rsidRPr="00DD3179">
        <w:rPr>
          <w:rFonts w:ascii="Times New Roman" w:hAnsi="Times New Roman"/>
          <w:sz w:val="24"/>
          <w:szCs w:val="24"/>
          <w:lang w:eastAsia="ru-RU"/>
        </w:rPr>
        <w:t xml:space="preserve"> года</w:t>
      </w:r>
      <w:r w:rsidR="006A3E18">
        <w:rPr>
          <w:rFonts w:ascii="Times New Roman" w:hAnsi="Times New Roman"/>
          <w:sz w:val="24"/>
          <w:szCs w:val="24"/>
          <w:lang w:eastAsia="ru-RU"/>
        </w:rPr>
        <w:t xml:space="preserve"> </w:t>
      </w:r>
      <w:r w:rsidR="006A3E18" w:rsidRPr="006A3E18">
        <w:rPr>
          <w:rFonts w:ascii="Times New Roman" w:hAnsi="Times New Roman"/>
          <w:sz w:val="24"/>
          <w:szCs w:val="24"/>
          <w:lang w:eastAsia="ru-RU"/>
        </w:rPr>
        <w:t>/ до 01 ноября</w:t>
      </w:r>
      <w:r>
        <w:rPr>
          <w:rFonts w:ascii="Times New Roman" w:hAnsi="Times New Roman"/>
          <w:sz w:val="24"/>
          <w:szCs w:val="24"/>
          <w:lang w:eastAsia="ru-RU"/>
        </w:rPr>
        <w:t>;</w:t>
      </w:r>
    </w:p>
    <w:p w:rsidR="001F20AD" w:rsidRPr="00DD3179" w:rsidRDefault="001F20AD" w:rsidP="001F20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4 – в течение 2015</w:t>
      </w:r>
      <w:r w:rsidRPr="00DD3179">
        <w:rPr>
          <w:rFonts w:ascii="Times New Roman" w:hAnsi="Times New Roman"/>
          <w:sz w:val="24"/>
          <w:szCs w:val="24"/>
          <w:lang w:eastAsia="ru-RU"/>
        </w:rPr>
        <w:t xml:space="preserve"> года</w:t>
      </w:r>
      <w:r w:rsidR="006A3E18">
        <w:rPr>
          <w:rFonts w:ascii="Times New Roman" w:hAnsi="Times New Roman"/>
          <w:sz w:val="24"/>
          <w:szCs w:val="24"/>
          <w:lang w:eastAsia="ru-RU"/>
        </w:rPr>
        <w:t xml:space="preserve"> </w:t>
      </w:r>
      <w:r w:rsidR="006A3E18" w:rsidRPr="006A3E18">
        <w:rPr>
          <w:rFonts w:ascii="Times New Roman" w:hAnsi="Times New Roman"/>
          <w:sz w:val="24"/>
          <w:szCs w:val="24"/>
          <w:lang w:eastAsia="ru-RU"/>
        </w:rPr>
        <w:t xml:space="preserve">/ до 01 </w:t>
      </w:r>
      <w:r w:rsidR="007A7C55" w:rsidRPr="006A3E18">
        <w:rPr>
          <w:rFonts w:ascii="Times New Roman" w:hAnsi="Times New Roman"/>
          <w:sz w:val="24"/>
          <w:szCs w:val="24"/>
          <w:lang w:eastAsia="ru-RU"/>
        </w:rPr>
        <w:t>ноября</w:t>
      </w:r>
      <w:r>
        <w:rPr>
          <w:rFonts w:ascii="Times New Roman" w:hAnsi="Times New Roman"/>
          <w:sz w:val="24"/>
          <w:szCs w:val="24"/>
          <w:lang w:eastAsia="ru-RU"/>
        </w:rPr>
        <w:t>;</w:t>
      </w:r>
    </w:p>
    <w:p w:rsidR="007755E1" w:rsidRPr="00DD3179" w:rsidRDefault="001F20AD" w:rsidP="001F20AD">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5 – в течение 2015</w:t>
      </w:r>
      <w:r w:rsidRPr="00DD3179">
        <w:rPr>
          <w:rFonts w:ascii="Times New Roman" w:hAnsi="Times New Roman"/>
          <w:sz w:val="24"/>
          <w:szCs w:val="24"/>
          <w:lang w:eastAsia="ru-RU"/>
        </w:rPr>
        <w:t xml:space="preserve"> года</w:t>
      </w:r>
      <w:r w:rsidR="006A3E18">
        <w:rPr>
          <w:rFonts w:ascii="Times New Roman" w:hAnsi="Times New Roman"/>
          <w:sz w:val="24"/>
          <w:szCs w:val="24"/>
          <w:lang w:eastAsia="ru-RU"/>
        </w:rPr>
        <w:t xml:space="preserve"> </w:t>
      </w:r>
      <w:r w:rsidR="006A3E18" w:rsidRPr="006A3E18">
        <w:rPr>
          <w:rFonts w:ascii="Times New Roman" w:hAnsi="Times New Roman"/>
          <w:sz w:val="24"/>
          <w:szCs w:val="24"/>
          <w:lang w:eastAsia="ru-RU"/>
        </w:rPr>
        <w:t xml:space="preserve">/ до 01 </w:t>
      </w:r>
      <w:r w:rsidR="007A7C55" w:rsidRPr="006A3E18">
        <w:rPr>
          <w:rFonts w:ascii="Times New Roman" w:hAnsi="Times New Roman"/>
          <w:sz w:val="24"/>
          <w:szCs w:val="24"/>
          <w:lang w:eastAsia="ru-RU"/>
        </w:rPr>
        <w:t>ноября</w:t>
      </w:r>
      <w:r w:rsidR="006A3E18">
        <w:rPr>
          <w:rFonts w:ascii="Times New Roman" w:hAnsi="Times New Roman"/>
          <w:sz w:val="24"/>
          <w:szCs w:val="24"/>
          <w:lang w:eastAsia="ru-RU"/>
        </w:rPr>
        <w:t>;</w:t>
      </w:r>
    </w:p>
    <w:p w:rsidR="006A3E18" w:rsidRPr="00DD3179" w:rsidRDefault="006A3E18" w:rsidP="006A3E18">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6 – в течение 2015</w:t>
      </w:r>
      <w:r w:rsidRPr="00DD3179">
        <w:rPr>
          <w:rFonts w:ascii="Times New Roman" w:hAnsi="Times New Roman"/>
          <w:sz w:val="24"/>
          <w:szCs w:val="24"/>
          <w:lang w:eastAsia="ru-RU"/>
        </w:rPr>
        <w:t xml:space="preserve"> года</w:t>
      </w:r>
      <w:r>
        <w:rPr>
          <w:rFonts w:ascii="Times New Roman" w:hAnsi="Times New Roman"/>
          <w:sz w:val="24"/>
          <w:szCs w:val="24"/>
          <w:lang w:eastAsia="ru-RU"/>
        </w:rPr>
        <w:t xml:space="preserve"> </w:t>
      </w:r>
      <w:r w:rsidRPr="006A3E18">
        <w:rPr>
          <w:rFonts w:ascii="Times New Roman" w:hAnsi="Times New Roman"/>
          <w:sz w:val="24"/>
          <w:szCs w:val="24"/>
          <w:lang w:eastAsia="ru-RU"/>
        </w:rPr>
        <w:t xml:space="preserve">/ до 01 </w:t>
      </w:r>
      <w:r w:rsidR="007A7C55" w:rsidRPr="006A3E18">
        <w:rPr>
          <w:rFonts w:ascii="Times New Roman" w:hAnsi="Times New Roman"/>
          <w:sz w:val="24"/>
          <w:szCs w:val="24"/>
          <w:lang w:eastAsia="ru-RU"/>
        </w:rPr>
        <w:t>ноября</w:t>
      </w:r>
      <w:r>
        <w:rPr>
          <w:rFonts w:ascii="Times New Roman" w:hAnsi="Times New Roman"/>
          <w:sz w:val="24"/>
          <w:szCs w:val="24"/>
          <w:lang w:eastAsia="ru-RU"/>
        </w:rPr>
        <w:t>;</w:t>
      </w:r>
    </w:p>
    <w:p w:rsidR="006A3E18" w:rsidRPr="00DD3179" w:rsidRDefault="006A3E18" w:rsidP="006A3E18">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7 – в течение 2015</w:t>
      </w:r>
      <w:r w:rsidRPr="00DD3179">
        <w:rPr>
          <w:rFonts w:ascii="Times New Roman" w:hAnsi="Times New Roman"/>
          <w:sz w:val="24"/>
          <w:szCs w:val="24"/>
          <w:lang w:eastAsia="ru-RU"/>
        </w:rPr>
        <w:t xml:space="preserve"> года</w:t>
      </w:r>
      <w:r>
        <w:rPr>
          <w:rFonts w:ascii="Times New Roman" w:hAnsi="Times New Roman"/>
          <w:sz w:val="24"/>
          <w:szCs w:val="24"/>
          <w:lang w:eastAsia="ru-RU"/>
        </w:rPr>
        <w:t xml:space="preserve"> </w:t>
      </w:r>
      <w:r w:rsidRPr="006A3E18">
        <w:rPr>
          <w:rFonts w:ascii="Times New Roman" w:hAnsi="Times New Roman"/>
          <w:sz w:val="24"/>
          <w:szCs w:val="24"/>
          <w:lang w:eastAsia="ru-RU"/>
        </w:rPr>
        <w:t xml:space="preserve">/ до 01 </w:t>
      </w:r>
      <w:r>
        <w:rPr>
          <w:rFonts w:ascii="Times New Roman" w:hAnsi="Times New Roman"/>
          <w:sz w:val="24"/>
          <w:szCs w:val="24"/>
          <w:lang w:eastAsia="ru-RU"/>
        </w:rPr>
        <w:t>окт</w:t>
      </w:r>
      <w:r w:rsidRPr="006A3E18">
        <w:rPr>
          <w:rFonts w:ascii="Times New Roman" w:hAnsi="Times New Roman"/>
          <w:sz w:val="24"/>
          <w:szCs w:val="24"/>
          <w:lang w:eastAsia="ru-RU"/>
        </w:rPr>
        <w:t>ября</w:t>
      </w:r>
      <w:r>
        <w:rPr>
          <w:rFonts w:ascii="Times New Roman" w:hAnsi="Times New Roman"/>
          <w:sz w:val="24"/>
          <w:szCs w:val="24"/>
          <w:lang w:eastAsia="ru-RU"/>
        </w:rPr>
        <w:t>;</w:t>
      </w:r>
    </w:p>
    <w:p w:rsidR="006A3E18" w:rsidRPr="00DD3179" w:rsidRDefault="006A3E18" w:rsidP="006A3E18">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8 – в течение 2015</w:t>
      </w:r>
      <w:r w:rsidRPr="00DD3179">
        <w:rPr>
          <w:rFonts w:ascii="Times New Roman" w:hAnsi="Times New Roman"/>
          <w:sz w:val="24"/>
          <w:szCs w:val="24"/>
          <w:lang w:eastAsia="ru-RU"/>
        </w:rPr>
        <w:t xml:space="preserve"> года</w:t>
      </w:r>
      <w:r>
        <w:rPr>
          <w:rFonts w:ascii="Times New Roman" w:hAnsi="Times New Roman"/>
          <w:sz w:val="24"/>
          <w:szCs w:val="24"/>
          <w:lang w:eastAsia="ru-RU"/>
        </w:rPr>
        <w:t xml:space="preserve"> </w:t>
      </w:r>
      <w:r w:rsidRPr="006A3E18">
        <w:rPr>
          <w:rFonts w:ascii="Times New Roman" w:hAnsi="Times New Roman"/>
          <w:sz w:val="24"/>
          <w:szCs w:val="24"/>
          <w:lang w:eastAsia="ru-RU"/>
        </w:rPr>
        <w:t xml:space="preserve">/ до 01 </w:t>
      </w:r>
      <w:r>
        <w:rPr>
          <w:rFonts w:ascii="Times New Roman" w:hAnsi="Times New Roman"/>
          <w:sz w:val="24"/>
          <w:szCs w:val="24"/>
          <w:lang w:eastAsia="ru-RU"/>
        </w:rPr>
        <w:t>окт</w:t>
      </w:r>
      <w:r w:rsidRPr="006A3E18">
        <w:rPr>
          <w:rFonts w:ascii="Times New Roman" w:hAnsi="Times New Roman"/>
          <w:sz w:val="24"/>
          <w:szCs w:val="24"/>
          <w:lang w:eastAsia="ru-RU"/>
        </w:rPr>
        <w:t>ября</w:t>
      </w:r>
      <w:r w:rsidR="005C419E">
        <w:rPr>
          <w:rFonts w:ascii="Times New Roman" w:hAnsi="Times New Roman"/>
          <w:sz w:val="24"/>
          <w:szCs w:val="24"/>
          <w:lang w:eastAsia="ru-RU"/>
        </w:rPr>
        <w:t>.</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2.</w:t>
      </w:r>
      <w:r w:rsidRPr="000E1B0A">
        <w:rPr>
          <w:rFonts w:ascii="Times New Roman" w:eastAsia="Times New Roman" w:hAnsi="Times New Roman"/>
          <w:color w:val="000000"/>
          <w:sz w:val="24"/>
          <w:szCs w:val="24"/>
          <w:lang w:eastAsia="ru-RU"/>
        </w:rPr>
        <w:t xml:space="preserve"> Настоящая информация о </w:t>
      </w:r>
      <w:r w:rsidRPr="000E1B0A">
        <w:rPr>
          <w:rFonts w:ascii="Times New Roman" w:eastAsia="Times New Roman" w:hAnsi="Times New Roman"/>
          <w:sz w:val="24"/>
          <w:szCs w:val="24"/>
          <w:lang w:eastAsia="ru-RU"/>
        </w:rPr>
        <w:t>конкурсе</w:t>
      </w:r>
      <w:r w:rsidRPr="000E1B0A">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3.</w:t>
      </w:r>
      <w:r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4.</w:t>
      </w:r>
      <w:r w:rsidRPr="000E1B0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Еропкинский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1034A8">
        <w:rPr>
          <w:rFonts w:ascii="Times New Roman" w:eastAsia="Times New Roman" w:hAnsi="Times New Roman"/>
          <w:color w:val="000000"/>
          <w:sz w:val="24"/>
          <w:szCs w:val="24"/>
          <w:lang w:eastAsia="ru-RU"/>
        </w:rPr>
        <w:t>7</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1034A8" w:rsidRDefault="00220236"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BE65A2" w:rsidRPr="000E1B0A">
        <w:rPr>
          <w:rFonts w:ascii="Times New Roman" w:eastAsia="Times New Roman" w:hAnsi="Times New Roman"/>
          <w:sz w:val="24"/>
          <w:szCs w:val="24"/>
          <w:lang w:eastAsia="ru-RU"/>
        </w:rPr>
        <w:t xml:space="preserve"> – </w:t>
      </w:r>
      <w:r w:rsidR="00DC2D67">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001034A8">
        <w:rPr>
          <w:rFonts w:ascii="Times New Roman" w:eastAsia="Times New Roman" w:hAnsi="Times New Roman"/>
          <w:sz w:val="24"/>
          <w:szCs w:val="24"/>
          <w:lang w:eastAsia="ru-RU"/>
        </w:rPr>
        <w:t>;</w:t>
      </w:r>
    </w:p>
    <w:p w:rsidR="00BE65A2" w:rsidRPr="000E1B0A" w:rsidRDefault="001034A8"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00BE65A2"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E807A6">
        <w:rPr>
          <w:rFonts w:ascii="Times New Roman" w:eastAsia="Times New Roman" w:hAnsi="Times New Roman"/>
          <w:sz w:val="24"/>
          <w:szCs w:val="24"/>
          <w:lang w:eastAsia="ru-RU"/>
        </w:rPr>
        <w:t xml:space="preserve"> (495) 986-26-99</w:t>
      </w:r>
      <w:r w:rsidR="001034A8">
        <w:rPr>
          <w:rFonts w:ascii="Times New Roman" w:eastAsia="Times New Roman" w:hAnsi="Times New Roman"/>
          <w:sz w:val="24"/>
          <w:szCs w:val="24"/>
          <w:lang w:eastAsia="ru-RU"/>
        </w:rPr>
        <w:t>, 986- 27-17</w:t>
      </w:r>
      <w:r w:rsidR="0070411C">
        <w:rPr>
          <w:rFonts w:ascii="Times New Roman" w:eastAsia="Times New Roman" w:hAnsi="Times New Roman"/>
          <w:sz w:val="24"/>
          <w:szCs w:val="24"/>
          <w:lang w:eastAsia="ru-RU"/>
        </w:rPr>
        <w:t>; Факс: (495) 986- 27-17</w:t>
      </w:r>
      <w:r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r w:rsidR="00364A57">
        <w:rPr>
          <w:rFonts w:ascii="Times New Roman" w:eastAsia="Times New Roman" w:hAnsi="Times New Roman"/>
          <w:sz w:val="24"/>
          <w:szCs w:val="24"/>
          <w:lang w:val="en-US" w:eastAsia="ru-RU"/>
        </w:rPr>
        <w:t>f</w:t>
      </w:r>
      <w:r w:rsidR="00364A57" w:rsidRPr="00364A57">
        <w:rPr>
          <w:rFonts w:ascii="Times New Roman" w:eastAsia="Times New Roman" w:hAnsi="Times New Roman"/>
          <w:sz w:val="24"/>
          <w:szCs w:val="24"/>
          <w:lang w:eastAsia="ru-RU"/>
        </w:rPr>
        <w:t>6230087@</w:t>
      </w:r>
      <w:proofErr w:type="spellStart"/>
      <w:r w:rsidR="00364A57">
        <w:rPr>
          <w:rFonts w:ascii="Times New Roman" w:eastAsia="Times New Roman" w:hAnsi="Times New Roman"/>
          <w:sz w:val="24"/>
          <w:szCs w:val="24"/>
          <w:lang w:val="en-US" w:eastAsia="ru-RU"/>
        </w:rPr>
        <w:t>yandex</w:t>
      </w:r>
      <w:proofErr w:type="spellEnd"/>
      <w:r w:rsidR="00364A57" w:rsidRPr="00364A57">
        <w:rPr>
          <w:rFonts w:ascii="Times New Roman" w:eastAsia="Times New Roman" w:hAnsi="Times New Roman"/>
          <w:sz w:val="24"/>
          <w:szCs w:val="24"/>
          <w:lang w:eastAsia="ru-RU"/>
        </w:rPr>
        <w:t>.</w:t>
      </w:r>
      <w:proofErr w:type="spellStart"/>
      <w:r w:rsidR="00364A57">
        <w:rPr>
          <w:rFonts w:ascii="Times New Roman" w:eastAsia="Times New Roman" w:hAnsi="Times New Roman"/>
          <w:sz w:val="24"/>
          <w:szCs w:val="24"/>
          <w:lang w:val="en-US" w:eastAsia="ru-RU"/>
        </w:rPr>
        <w:t>ru</w:t>
      </w:r>
      <w:proofErr w:type="spellEnd"/>
      <w:r w:rsidR="001034A8">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BE65A2"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560A63">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2D6F66">
        <w:rPr>
          <w:rFonts w:ascii="Times New Roman" w:eastAsia="Times New Roman" w:hAnsi="Times New Roman"/>
          <w:sz w:val="24"/>
          <w:szCs w:val="24"/>
          <w:lang w:eastAsia="ru-RU"/>
        </w:rPr>
        <w:t>05</w:t>
      </w:r>
      <w:r w:rsidR="009B22DB">
        <w:rPr>
          <w:rFonts w:ascii="Times New Roman" w:eastAsia="Times New Roman" w:hAnsi="Times New Roman"/>
          <w:sz w:val="24"/>
          <w:szCs w:val="24"/>
          <w:lang w:eastAsia="ru-RU"/>
        </w:rPr>
        <w:t xml:space="preserve"> </w:t>
      </w:r>
      <w:r w:rsidR="002D6F66">
        <w:rPr>
          <w:rFonts w:ascii="Times New Roman" w:eastAsia="Times New Roman" w:hAnsi="Times New Roman"/>
          <w:sz w:val="24"/>
          <w:szCs w:val="24"/>
          <w:lang w:eastAsia="ru-RU"/>
        </w:rPr>
        <w:t>февраля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A3E18">
        <w:rPr>
          <w:rFonts w:ascii="Times New Roman" w:eastAsia="Times New Roman" w:hAnsi="Times New Roman"/>
          <w:sz w:val="24"/>
          <w:szCs w:val="24"/>
          <w:lang w:eastAsia="ru-RU"/>
        </w:rPr>
        <w:t>5</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 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62626A">
        <w:rPr>
          <w:rFonts w:ascii="Times New Roman" w:eastAsia="Times New Roman" w:hAnsi="Times New Roman"/>
          <w:sz w:val="24"/>
          <w:szCs w:val="24"/>
          <w:lang w:eastAsia="ru-RU"/>
        </w:rPr>
        <w:t>авляются Заказчику не позднее 11</w:t>
      </w:r>
      <w:r w:rsidR="002B5E9C">
        <w:rPr>
          <w:rFonts w:ascii="Times New Roman" w:eastAsia="Times New Roman" w:hAnsi="Times New Roman"/>
          <w:sz w:val="24"/>
          <w:szCs w:val="24"/>
          <w:lang w:eastAsia="ru-RU"/>
        </w:rPr>
        <w:t>.</w:t>
      </w:r>
      <w:r w:rsidR="002D6F66">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2D6F66">
        <w:rPr>
          <w:rFonts w:ascii="Times New Roman" w:eastAsia="Times New Roman" w:hAnsi="Times New Roman"/>
          <w:sz w:val="24"/>
          <w:szCs w:val="24"/>
          <w:lang w:eastAsia="ru-RU"/>
        </w:rPr>
        <w:t>27</w:t>
      </w:r>
      <w:r w:rsidR="002B5E9C">
        <w:rPr>
          <w:rFonts w:ascii="Times New Roman" w:eastAsia="Times New Roman" w:hAnsi="Times New Roman"/>
          <w:sz w:val="24"/>
          <w:szCs w:val="24"/>
          <w:lang w:eastAsia="ru-RU"/>
        </w:rPr>
        <w:t> </w:t>
      </w:r>
      <w:r w:rsidR="006A3E18">
        <w:rPr>
          <w:rFonts w:ascii="Times New Roman" w:eastAsia="Times New Roman" w:hAnsi="Times New Roman"/>
          <w:sz w:val="24"/>
          <w:szCs w:val="24"/>
          <w:lang w:eastAsia="ru-RU"/>
        </w:rPr>
        <w:t>февраля</w:t>
      </w:r>
      <w:r w:rsidR="0062626A">
        <w:rPr>
          <w:rFonts w:ascii="Times New Roman" w:eastAsia="Times New Roman" w:hAnsi="Times New Roman"/>
          <w:sz w:val="24"/>
          <w:szCs w:val="24"/>
          <w:lang w:eastAsia="ru-RU"/>
        </w:rPr>
        <w:t xml:space="preserve"> 201</w:t>
      </w:r>
      <w:r w:rsidR="001034A8">
        <w:rPr>
          <w:rFonts w:ascii="Times New Roman" w:eastAsia="Times New Roman" w:hAnsi="Times New Roman"/>
          <w:sz w:val="24"/>
          <w:szCs w:val="24"/>
          <w:lang w:eastAsia="ru-RU"/>
        </w:rPr>
        <w:t>5</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BE65A2" w:rsidRPr="0052573B"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2D6F66">
        <w:rPr>
          <w:rFonts w:ascii="Times New Roman" w:eastAsia="Times New Roman" w:hAnsi="Times New Roman"/>
          <w:sz w:val="24"/>
          <w:szCs w:val="24"/>
          <w:lang w:eastAsia="ru-RU"/>
        </w:rPr>
        <w:t>27</w:t>
      </w:r>
      <w:r w:rsidR="00701CA6">
        <w:rPr>
          <w:rFonts w:ascii="Times New Roman" w:eastAsia="Times New Roman" w:hAnsi="Times New Roman"/>
          <w:sz w:val="24"/>
          <w:szCs w:val="24"/>
          <w:lang w:eastAsia="ru-RU"/>
        </w:rPr>
        <w:t> </w:t>
      </w:r>
      <w:r w:rsidR="006A3E18">
        <w:rPr>
          <w:rFonts w:ascii="Times New Roman" w:eastAsia="Times New Roman" w:hAnsi="Times New Roman"/>
          <w:sz w:val="24"/>
          <w:szCs w:val="24"/>
          <w:lang w:eastAsia="ru-RU"/>
        </w:rPr>
        <w:t>февраля</w:t>
      </w:r>
      <w:r w:rsidR="00701CA6">
        <w:rPr>
          <w:rFonts w:ascii="Times New Roman" w:eastAsia="Times New Roman" w:hAnsi="Times New Roman"/>
          <w:sz w:val="24"/>
          <w:szCs w:val="24"/>
          <w:lang w:eastAsia="ru-RU"/>
        </w:rPr>
        <w:t xml:space="preserve"> 201</w:t>
      </w:r>
      <w:r w:rsidR="001034A8">
        <w:rPr>
          <w:rFonts w:ascii="Times New Roman" w:eastAsia="Times New Roman" w:hAnsi="Times New Roman"/>
          <w:sz w:val="24"/>
          <w:szCs w:val="24"/>
          <w:lang w:eastAsia="ru-RU"/>
        </w:rPr>
        <w:t>5</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701CA6">
        <w:rPr>
          <w:rFonts w:ascii="Times New Roman" w:eastAsia="Times New Roman" w:hAnsi="Times New Roman"/>
          <w:sz w:val="24"/>
          <w:szCs w:val="24"/>
          <w:lang w:eastAsia="ru-RU"/>
        </w:rPr>
        <w:t xml:space="preserve"> в 11</w:t>
      </w:r>
      <w:r w:rsidRPr="000E1B0A">
        <w:rPr>
          <w:rFonts w:ascii="Times New Roman" w:eastAsia="Times New Roman" w:hAnsi="Times New Roman"/>
          <w:sz w:val="24"/>
          <w:szCs w:val="24"/>
          <w:lang w:eastAsia="ru-RU"/>
        </w:rPr>
        <w:t>.</w:t>
      </w:r>
      <w:r w:rsidR="002D6F66">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д.5, стр.1.</w:t>
      </w:r>
    </w:p>
    <w:p w:rsidR="005C419E" w:rsidRPr="0064039A" w:rsidRDefault="005C419E"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6D5600" w:rsidRDefault="00BE65A2" w:rsidP="006D560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9654D0">
        <w:rPr>
          <w:rFonts w:ascii="Times New Roman" w:eastAsia="Times New Roman" w:hAnsi="Times New Roman"/>
          <w:sz w:val="24"/>
          <w:szCs w:val="24"/>
          <w:lang w:eastAsia="ru-RU"/>
        </w:rPr>
        <w:t xml:space="preserve"> </w:t>
      </w:r>
      <w:r w:rsidR="00676440" w:rsidRPr="001F20AD">
        <w:rPr>
          <w:rFonts w:ascii="Times New Roman" w:eastAsia="Times New Roman" w:hAnsi="Times New Roman"/>
          <w:sz w:val="24"/>
          <w:szCs w:val="24"/>
          <w:lang w:eastAsia="ru-RU"/>
        </w:rPr>
        <w:t>на выполнение редакционно-издательских и полиграфических работ и оказание услуг для нужд Постоянного Комитета Союзного государства на 2015 год</w:t>
      </w:r>
      <w:r w:rsidR="00676440">
        <w:rPr>
          <w:rFonts w:ascii="Times New Roman" w:eastAsia="Times New Roman" w:hAnsi="Times New Roman"/>
          <w:sz w:val="24"/>
          <w:szCs w:val="24"/>
          <w:lang w:eastAsia="ru-RU"/>
        </w:rPr>
        <w:t>:</w:t>
      </w:r>
    </w:p>
    <w:p w:rsidR="001D30D6" w:rsidRPr="00252EE3" w:rsidRDefault="001D30D6" w:rsidP="001D30D6">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1</w:t>
      </w:r>
      <w:r w:rsidRPr="00431E93">
        <w:rPr>
          <w:b w:val="0"/>
          <w:color w:val="000000"/>
          <w:sz w:val="24"/>
          <w:szCs w:val="24"/>
        </w:rPr>
        <w:t xml:space="preserve"> –</w:t>
      </w:r>
      <w:r>
        <w:rPr>
          <w:b w:val="0"/>
          <w:color w:val="000000"/>
          <w:sz w:val="24"/>
          <w:szCs w:val="24"/>
        </w:rPr>
        <w:t xml:space="preserve"> </w:t>
      </w:r>
      <w:r w:rsidRPr="0064039A">
        <w:rPr>
          <w:b w:val="0"/>
          <w:color w:val="000000"/>
          <w:sz w:val="24"/>
          <w:szCs w:val="24"/>
        </w:rPr>
        <w:t>Подготовка и размещение материалов по союзной тематике в белорусском журнале экономической направленности</w:t>
      </w:r>
      <w:r>
        <w:rPr>
          <w:b w:val="0"/>
          <w:color w:val="000000"/>
          <w:sz w:val="24"/>
          <w:szCs w:val="24"/>
        </w:rPr>
        <w:t>;</w:t>
      </w:r>
    </w:p>
    <w:p w:rsidR="001D30D6" w:rsidRDefault="001D30D6" w:rsidP="001D30D6">
      <w:pPr>
        <w:pStyle w:val="a3"/>
        <w:ind w:firstLine="709"/>
        <w:jc w:val="both"/>
        <w:outlineLvl w:val="9"/>
        <w:rPr>
          <w:b w:val="0"/>
          <w:color w:val="000000"/>
          <w:sz w:val="24"/>
          <w:szCs w:val="24"/>
        </w:rPr>
      </w:pPr>
      <w:r w:rsidRPr="00CD0156">
        <w:rPr>
          <w:b w:val="0"/>
          <w:color w:val="000000"/>
          <w:sz w:val="24"/>
          <w:szCs w:val="24"/>
        </w:rPr>
        <w:t xml:space="preserve">Лот № </w:t>
      </w:r>
      <w:r>
        <w:rPr>
          <w:b w:val="0"/>
          <w:color w:val="000000"/>
          <w:sz w:val="24"/>
          <w:szCs w:val="24"/>
        </w:rPr>
        <w:t>2</w:t>
      </w:r>
      <w:r w:rsidRPr="00CD0156">
        <w:rPr>
          <w:b w:val="0"/>
          <w:color w:val="000000"/>
          <w:sz w:val="24"/>
          <w:szCs w:val="24"/>
        </w:rPr>
        <w:t xml:space="preserve"> – </w:t>
      </w:r>
      <w:r w:rsidRPr="0064039A">
        <w:rPr>
          <w:b w:val="0"/>
          <w:color w:val="000000"/>
          <w:sz w:val="24"/>
          <w:szCs w:val="24"/>
        </w:rPr>
        <w:t xml:space="preserve">Подготовка и размещение информационных материалов </w:t>
      </w:r>
      <w:r w:rsidR="00DD7FCB" w:rsidRPr="0064039A">
        <w:rPr>
          <w:b w:val="0"/>
          <w:color w:val="000000"/>
          <w:sz w:val="24"/>
          <w:szCs w:val="24"/>
        </w:rPr>
        <w:t xml:space="preserve">по союзной тематике </w:t>
      </w:r>
      <w:r w:rsidRPr="0064039A">
        <w:rPr>
          <w:b w:val="0"/>
          <w:color w:val="000000"/>
          <w:sz w:val="24"/>
          <w:szCs w:val="24"/>
        </w:rPr>
        <w:t>в белорусском журнале общественно-политической направл</w:t>
      </w:r>
      <w:r>
        <w:rPr>
          <w:b w:val="0"/>
          <w:color w:val="000000"/>
          <w:sz w:val="24"/>
          <w:szCs w:val="24"/>
        </w:rPr>
        <w:t>енности (на иностранных языках);</w:t>
      </w:r>
    </w:p>
    <w:p w:rsidR="001D30D6" w:rsidRDefault="001D30D6" w:rsidP="001D30D6">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3</w:t>
      </w:r>
      <w:r w:rsidRPr="00431E93">
        <w:rPr>
          <w:b w:val="0"/>
          <w:color w:val="000000"/>
          <w:sz w:val="24"/>
          <w:szCs w:val="24"/>
        </w:rPr>
        <w:t xml:space="preserve"> –</w:t>
      </w:r>
      <w:r>
        <w:rPr>
          <w:b w:val="0"/>
          <w:color w:val="000000"/>
          <w:sz w:val="24"/>
          <w:szCs w:val="24"/>
        </w:rPr>
        <w:t xml:space="preserve"> </w:t>
      </w:r>
      <w:r w:rsidRPr="0064039A">
        <w:rPr>
          <w:b w:val="0"/>
          <w:color w:val="000000"/>
          <w:sz w:val="24"/>
          <w:szCs w:val="24"/>
        </w:rPr>
        <w:t>Подготовка и размещение научно-популярных статей по союзной тематике в ежемесячном научно-популярном и о</w:t>
      </w:r>
      <w:r>
        <w:rPr>
          <w:b w:val="0"/>
          <w:color w:val="000000"/>
          <w:sz w:val="24"/>
          <w:szCs w:val="24"/>
        </w:rPr>
        <w:t>бщественно-политическом журнале;</w:t>
      </w:r>
    </w:p>
    <w:p w:rsidR="001D30D6" w:rsidRPr="00252EE3" w:rsidRDefault="001D30D6" w:rsidP="001D30D6">
      <w:pPr>
        <w:pStyle w:val="a3"/>
        <w:ind w:firstLine="709"/>
        <w:jc w:val="both"/>
        <w:outlineLvl w:val="9"/>
        <w:rPr>
          <w:b w:val="0"/>
          <w:color w:val="000000"/>
          <w:sz w:val="24"/>
          <w:szCs w:val="24"/>
        </w:rPr>
      </w:pPr>
      <w:r>
        <w:rPr>
          <w:b w:val="0"/>
          <w:color w:val="000000"/>
          <w:sz w:val="24"/>
          <w:szCs w:val="24"/>
        </w:rPr>
        <w:t xml:space="preserve">Лот № 4 – </w:t>
      </w:r>
      <w:r w:rsidRPr="0064039A">
        <w:rPr>
          <w:b w:val="0"/>
          <w:color w:val="000000"/>
          <w:sz w:val="24"/>
          <w:szCs w:val="24"/>
        </w:rPr>
        <w:t>Подготовка, издание и распространение тематического приложения к белорусскому периодическому печатному изданию общественно-политической направленности</w:t>
      </w:r>
      <w:r>
        <w:rPr>
          <w:b w:val="0"/>
          <w:color w:val="000000"/>
          <w:sz w:val="24"/>
          <w:szCs w:val="24"/>
        </w:rPr>
        <w:t>.</w:t>
      </w:r>
    </w:p>
    <w:p w:rsidR="001D30D6" w:rsidRPr="0093107D" w:rsidRDefault="001D30D6" w:rsidP="001D30D6">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5</w:t>
      </w:r>
      <w:r w:rsidRPr="00431E93">
        <w:rPr>
          <w:b w:val="0"/>
          <w:color w:val="000000"/>
          <w:sz w:val="24"/>
          <w:szCs w:val="24"/>
        </w:rPr>
        <w:t xml:space="preserve"> –</w:t>
      </w:r>
      <w:r>
        <w:rPr>
          <w:b w:val="0"/>
          <w:color w:val="000000"/>
          <w:sz w:val="24"/>
          <w:szCs w:val="24"/>
        </w:rPr>
        <w:t xml:space="preserve"> </w:t>
      </w:r>
      <w:r w:rsidRPr="0064039A">
        <w:rPr>
          <w:b w:val="0"/>
          <w:color w:val="000000"/>
          <w:sz w:val="24"/>
          <w:szCs w:val="24"/>
        </w:rPr>
        <w:t>Подготовка и издание белорусско-российской детской газеты</w:t>
      </w:r>
      <w:r>
        <w:rPr>
          <w:b w:val="0"/>
          <w:color w:val="000000"/>
          <w:sz w:val="24"/>
          <w:szCs w:val="24"/>
        </w:rPr>
        <w:t>;</w:t>
      </w:r>
    </w:p>
    <w:p w:rsidR="001D30D6" w:rsidRDefault="001D30D6" w:rsidP="001D30D6">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6</w:t>
      </w:r>
      <w:r w:rsidRPr="00431E93">
        <w:rPr>
          <w:b w:val="0"/>
          <w:color w:val="000000"/>
          <w:sz w:val="24"/>
          <w:szCs w:val="24"/>
        </w:rPr>
        <w:t xml:space="preserve"> –</w:t>
      </w:r>
      <w:r>
        <w:rPr>
          <w:b w:val="0"/>
          <w:color w:val="000000"/>
          <w:sz w:val="24"/>
          <w:szCs w:val="24"/>
        </w:rPr>
        <w:t xml:space="preserve"> </w:t>
      </w:r>
      <w:r w:rsidRPr="0064039A">
        <w:rPr>
          <w:b w:val="0"/>
          <w:color w:val="000000"/>
          <w:sz w:val="24"/>
          <w:szCs w:val="24"/>
        </w:rPr>
        <w:t>Подготовка и размещение материалов, посвященных строительству Союзного государства</w:t>
      </w:r>
      <w:r w:rsidR="00DD7FCB">
        <w:rPr>
          <w:b w:val="0"/>
          <w:color w:val="000000"/>
          <w:sz w:val="24"/>
          <w:szCs w:val="24"/>
        </w:rPr>
        <w:t>,</w:t>
      </w:r>
      <w:r w:rsidRPr="0064039A">
        <w:rPr>
          <w:b w:val="0"/>
          <w:color w:val="000000"/>
          <w:sz w:val="24"/>
          <w:szCs w:val="24"/>
        </w:rPr>
        <w:t xml:space="preserve"> в белорусском художес</w:t>
      </w:r>
      <w:r>
        <w:rPr>
          <w:b w:val="0"/>
          <w:color w:val="000000"/>
          <w:sz w:val="24"/>
          <w:szCs w:val="24"/>
        </w:rPr>
        <w:t>твенно-публицистическом журнале;</w:t>
      </w:r>
    </w:p>
    <w:p w:rsidR="001D30D6" w:rsidRDefault="001D30D6" w:rsidP="001D30D6">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7</w:t>
      </w:r>
      <w:r w:rsidRPr="00431E93">
        <w:rPr>
          <w:b w:val="0"/>
          <w:color w:val="000000"/>
          <w:sz w:val="24"/>
          <w:szCs w:val="24"/>
        </w:rPr>
        <w:t xml:space="preserve"> –</w:t>
      </w:r>
      <w:r>
        <w:rPr>
          <w:b w:val="0"/>
          <w:color w:val="000000"/>
          <w:sz w:val="24"/>
          <w:szCs w:val="24"/>
        </w:rPr>
        <w:t xml:space="preserve"> </w:t>
      </w:r>
      <w:r w:rsidRPr="0064039A">
        <w:rPr>
          <w:b w:val="0"/>
          <w:color w:val="000000"/>
          <w:sz w:val="24"/>
          <w:szCs w:val="24"/>
        </w:rPr>
        <w:t xml:space="preserve">Создание оригинал-макета и издание брошюры «Союзное государство. Развитие и перспективы» (4-й дополненный и переработанный вариант), включая доставку </w:t>
      </w:r>
      <w:r w:rsidRPr="0093107D">
        <w:rPr>
          <w:b w:val="0"/>
          <w:color w:val="000000"/>
          <w:sz w:val="24"/>
          <w:szCs w:val="24"/>
        </w:rPr>
        <w:t>по указанному Заказчиком адресу (в пределах г. М</w:t>
      </w:r>
      <w:r>
        <w:rPr>
          <w:b w:val="0"/>
          <w:color w:val="000000"/>
          <w:sz w:val="24"/>
          <w:szCs w:val="24"/>
        </w:rPr>
        <w:t>инска</w:t>
      </w:r>
      <w:r w:rsidRPr="0093107D">
        <w:rPr>
          <w:b w:val="0"/>
          <w:color w:val="000000"/>
          <w:sz w:val="24"/>
          <w:szCs w:val="24"/>
        </w:rPr>
        <w:t xml:space="preserve">) </w:t>
      </w:r>
      <w:r w:rsidRPr="0064039A">
        <w:rPr>
          <w:b w:val="0"/>
          <w:color w:val="000000"/>
          <w:sz w:val="24"/>
          <w:szCs w:val="24"/>
        </w:rPr>
        <w:t>и</w:t>
      </w:r>
      <w:r>
        <w:rPr>
          <w:b w:val="0"/>
          <w:color w:val="000000"/>
          <w:sz w:val="24"/>
          <w:szCs w:val="24"/>
        </w:rPr>
        <w:t xml:space="preserve"> погрузочно-разгрузочные работы;</w:t>
      </w:r>
    </w:p>
    <w:p w:rsidR="001D30D6" w:rsidRDefault="001D30D6" w:rsidP="001D30D6">
      <w:pPr>
        <w:pStyle w:val="a3"/>
        <w:ind w:firstLine="709"/>
        <w:jc w:val="both"/>
        <w:outlineLvl w:val="9"/>
        <w:rPr>
          <w:b w:val="0"/>
          <w:color w:val="000000"/>
          <w:sz w:val="24"/>
          <w:szCs w:val="24"/>
        </w:rPr>
      </w:pPr>
      <w:r w:rsidRPr="00431E93">
        <w:rPr>
          <w:b w:val="0"/>
          <w:color w:val="000000"/>
          <w:sz w:val="24"/>
          <w:szCs w:val="24"/>
        </w:rPr>
        <w:t xml:space="preserve">Лот № </w:t>
      </w:r>
      <w:r>
        <w:rPr>
          <w:b w:val="0"/>
          <w:color w:val="000000"/>
          <w:sz w:val="24"/>
          <w:szCs w:val="24"/>
        </w:rPr>
        <w:t>8</w:t>
      </w:r>
      <w:r w:rsidRPr="00431E93">
        <w:rPr>
          <w:b w:val="0"/>
          <w:color w:val="000000"/>
          <w:sz w:val="24"/>
          <w:szCs w:val="24"/>
        </w:rPr>
        <w:t xml:space="preserve"> –</w:t>
      </w:r>
      <w:r>
        <w:rPr>
          <w:b w:val="0"/>
          <w:color w:val="000000"/>
          <w:sz w:val="24"/>
          <w:szCs w:val="24"/>
        </w:rPr>
        <w:t xml:space="preserve"> </w:t>
      </w:r>
      <w:r w:rsidRPr="0064039A">
        <w:rPr>
          <w:b w:val="0"/>
          <w:color w:val="000000"/>
          <w:sz w:val="24"/>
          <w:szCs w:val="24"/>
        </w:rPr>
        <w:t>Создание оригинал-макета и издание Литературного альманаха (по итогам конкурса «Мост дружбы»), включая доставку</w:t>
      </w:r>
      <w:r>
        <w:rPr>
          <w:b w:val="0"/>
          <w:color w:val="000000"/>
          <w:sz w:val="24"/>
          <w:szCs w:val="24"/>
        </w:rPr>
        <w:t xml:space="preserve"> </w:t>
      </w:r>
      <w:r w:rsidRPr="0093107D">
        <w:rPr>
          <w:b w:val="0"/>
          <w:color w:val="000000"/>
          <w:sz w:val="24"/>
          <w:szCs w:val="24"/>
        </w:rPr>
        <w:t>по указанному Заказчиком адресу (в пределах г. М</w:t>
      </w:r>
      <w:r>
        <w:rPr>
          <w:b w:val="0"/>
          <w:color w:val="000000"/>
          <w:sz w:val="24"/>
          <w:szCs w:val="24"/>
        </w:rPr>
        <w:t>инска</w:t>
      </w:r>
      <w:r w:rsidRPr="0093107D">
        <w:rPr>
          <w:b w:val="0"/>
          <w:color w:val="000000"/>
          <w:sz w:val="24"/>
          <w:szCs w:val="24"/>
        </w:rPr>
        <w:t>)</w:t>
      </w:r>
      <w:r w:rsidRPr="0064039A">
        <w:rPr>
          <w:b w:val="0"/>
          <w:color w:val="000000"/>
          <w:sz w:val="24"/>
          <w:szCs w:val="24"/>
        </w:rPr>
        <w:t xml:space="preserve"> и погрузочно-разгрузочные работы.</w:t>
      </w:r>
    </w:p>
    <w:p w:rsidR="00BE65A2" w:rsidRPr="009654D0" w:rsidRDefault="00BE65A2" w:rsidP="006D5600">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осуществляющим поставки товаров, выполнение работ, 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BE65A2" w:rsidRPr="00BA582B"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BE65A2" w:rsidRPr="009654D0" w:rsidRDefault="00BE65A2" w:rsidP="00BE65A2">
      <w:pPr>
        <w:spacing w:after="0" w:line="240" w:lineRule="auto"/>
        <w:ind w:firstLine="540"/>
        <w:jc w:val="both"/>
        <w:rPr>
          <w:rFonts w:ascii="Times New Roman" w:eastAsia="Times New Roman" w:hAnsi="Times New Roman"/>
          <w:sz w:val="24"/>
          <w:szCs w:val="20"/>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Pr="009654D0" w:rsidRDefault="00BE65A2" w:rsidP="00BE65A2">
      <w:pPr>
        <w:tabs>
          <w:tab w:val="left" w:pos="0"/>
        </w:tabs>
        <w:spacing w:after="0" w:line="240" w:lineRule="auto"/>
        <w:ind w:firstLine="426"/>
        <w:contextualSpacing/>
        <w:jc w:val="both"/>
        <w:rPr>
          <w:rFonts w:ascii="Times New Roman" w:eastAsia="Times New Roman" w:hAnsi="Times New Roman"/>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Pr="009654D0" w:rsidRDefault="00BE65A2" w:rsidP="00BE65A2">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з) форму № 3 –  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экологических характеристиках товаров, работ</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Pr>
          <w:rFonts w:ascii="Times New Roman" w:eastAsia="Times New Roman" w:hAnsi="Times New Roman"/>
          <w:sz w:val="24"/>
          <w:szCs w:val="24"/>
          <w:lang w:eastAsia="ru-RU"/>
        </w:rPr>
        <w:t>к)</w:t>
      </w:r>
      <w:r w:rsidR="00BE65A2" w:rsidRPr="009654D0">
        <w:rPr>
          <w:rFonts w:ascii="Times New Roman" w:eastAsia="Times New Roman" w:hAnsi="Times New Roman"/>
          <w:sz w:val="24"/>
          <w:szCs w:val="24"/>
          <w:lang w:eastAsia="ru-RU"/>
        </w:rPr>
        <w:t xml:space="preserve"> форму № 5 –  запрос на разъяснение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E65A2" w:rsidRPr="009654D0" w:rsidRDefault="00D52AAC"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и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E65A2" w:rsidRPr="009654D0">
        <w:rPr>
          <w:rFonts w:ascii="Times New Roman" w:eastAsia="Times New Roman" w:hAnsi="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w:t>
      </w:r>
      <w:r w:rsidRPr="00984624">
        <w:rPr>
          <w:rFonts w:ascii="Times New Roman" w:eastAsia="Times New Roman" w:hAnsi="Times New Roman"/>
          <w:sz w:val="24"/>
          <w:szCs w:val="24"/>
          <w:lang w:eastAsia="ru-RU"/>
        </w:rPr>
        <w:lastRenderedPageBreak/>
        <w:t>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006367E2">
        <w:rPr>
          <w:rFonts w:ascii="Times New Roman" w:eastAsia="Times New Roman" w:hAnsi="Times New Roman"/>
          <w:sz w:val="24"/>
          <w:szCs w:val="24"/>
          <w:lang w:eastAsia="ru-RU"/>
        </w:rPr>
        <w:t>«Конкурсная заявка»,</w:t>
      </w:r>
      <w:r w:rsidR="004514C8">
        <w:rPr>
          <w:rFonts w:ascii="Times New Roman" w:eastAsia="Times New Roman" w:hAnsi="Times New Roman"/>
          <w:sz w:val="24"/>
          <w:szCs w:val="24"/>
          <w:lang w:eastAsia="ru-RU"/>
        </w:rPr>
        <w:t xml:space="preserve">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BE65A2" w:rsidRPr="0098462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Анкету участника конкурса, заполненну</w:t>
      </w:r>
      <w:r w:rsidR="00CD1CE0">
        <w:rPr>
          <w:rFonts w:ascii="Times New Roman" w:eastAsia="Times New Roman" w:hAnsi="Times New Roman"/>
          <w:sz w:val="24"/>
          <w:szCs w:val="24"/>
          <w:lang w:eastAsia="ru-RU"/>
        </w:rPr>
        <w:t>ю в соответствии с формой № 3.</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характеристиках товаров, работ, услуг (форма № 4).</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Е</w:t>
      </w:r>
      <w:r w:rsidRPr="00F1226C">
        <w:rPr>
          <w:rFonts w:ascii="Times New Roman" w:eastAsia="Times New Roman" w:hAnsi="Times New Roman"/>
          <w:sz w:val="24"/>
          <w:szCs w:val="24"/>
          <w:lang w:eastAsia="ru-RU"/>
        </w:rPr>
        <w:t>сли участник кон</w:t>
      </w:r>
      <w:r>
        <w:rPr>
          <w:rFonts w:ascii="Times New Roman" w:eastAsia="Times New Roman" w:hAnsi="Times New Roman"/>
          <w:sz w:val="24"/>
          <w:szCs w:val="24"/>
          <w:lang w:eastAsia="ru-RU"/>
        </w:rPr>
        <w:t>курса одновременно</w:t>
      </w:r>
      <w:r w:rsidRPr="00F1226C">
        <w:rPr>
          <w:rFonts w:ascii="Times New Roman" w:eastAsia="Times New Roman" w:hAnsi="Times New Roman"/>
          <w:sz w:val="24"/>
          <w:szCs w:val="24"/>
          <w:lang w:eastAsia="ru-RU"/>
        </w:rPr>
        <w:t xml:space="preserve"> участвует в нескольких конкурсах, проводимых Заказчиком, документы, указанные в настоящем пункте, представляются один раз, а к </w:t>
      </w:r>
      <w:r>
        <w:rPr>
          <w:rFonts w:ascii="Times New Roman" w:eastAsia="Times New Roman" w:hAnsi="Times New Roman"/>
          <w:sz w:val="24"/>
          <w:szCs w:val="24"/>
          <w:lang w:eastAsia="ru-RU"/>
        </w:rPr>
        <w:t xml:space="preserve">заявке на последующие конкурсы </w:t>
      </w:r>
      <w:r w:rsidRPr="00F1226C">
        <w:rPr>
          <w:rFonts w:ascii="Times New Roman" w:eastAsia="Times New Roman" w:hAnsi="Times New Roman"/>
          <w:sz w:val="24"/>
          <w:szCs w:val="24"/>
          <w:lang w:eastAsia="ru-RU"/>
        </w:rPr>
        <w:t>прикладывается соответствующее письменное разъяснение.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BE65A2" w:rsidRPr="00F1226C" w:rsidRDefault="00BE65A2" w:rsidP="00BE65A2">
      <w:pPr>
        <w:spacing w:after="0" w:line="240" w:lineRule="auto"/>
        <w:ind w:firstLine="540"/>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Обоснование и расчет цены Договора, условия оплаты</w:t>
      </w:r>
    </w:p>
    <w:p w:rsidR="00CD62D0" w:rsidRDefault="00BE65A2" w:rsidP="007F2F1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w:t>
      </w:r>
      <w:r w:rsidRPr="009654D0">
        <w:rPr>
          <w:rFonts w:ascii="Times New Roman" w:eastAsia="Times New Roman" w:hAnsi="Times New Roman"/>
          <w:sz w:val="24"/>
          <w:szCs w:val="24"/>
          <w:lang w:eastAsia="ru-RU"/>
        </w:rPr>
        <w:t>Начальная (максимал</w:t>
      </w:r>
      <w:r w:rsidR="00CD62D0">
        <w:rPr>
          <w:rFonts w:ascii="Times New Roman" w:eastAsia="Times New Roman" w:hAnsi="Times New Roman"/>
          <w:sz w:val="24"/>
          <w:szCs w:val="24"/>
          <w:lang w:eastAsia="ru-RU"/>
        </w:rPr>
        <w:t xml:space="preserve">ьная) цена Договора </w:t>
      </w:r>
      <w:r w:rsidR="004756A8" w:rsidRPr="009654D0">
        <w:rPr>
          <w:rFonts w:ascii="Times New Roman" w:eastAsia="Times New Roman" w:hAnsi="Times New Roman"/>
          <w:sz w:val="24"/>
          <w:szCs w:val="24"/>
          <w:lang w:eastAsia="ru-RU"/>
        </w:rPr>
        <w:t xml:space="preserve">(включая </w:t>
      </w:r>
      <w:r w:rsidR="004756A8">
        <w:rPr>
          <w:rFonts w:ascii="Times New Roman" w:eastAsia="Times New Roman" w:hAnsi="Times New Roman"/>
          <w:sz w:val="24"/>
          <w:szCs w:val="24"/>
          <w:lang w:eastAsia="ru-RU"/>
        </w:rPr>
        <w:t xml:space="preserve">стоимость </w:t>
      </w:r>
      <w:r w:rsidR="004756A8" w:rsidRPr="009654D0">
        <w:rPr>
          <w:rFonts w:ascii="Times New Roman" w:eastAsia="Times New Roman" w:hAnsi="Times New Roman"/>
          <w:sz w:val="24"/>
          <w:szCs w:val="24"/>
          <w:lang w:eastAsia="ru-RU"/>
        </w:rPr>
        <w:t xml:space="preserve">работ и услуг по Договору, а также другие обязательные платежи, прочие расходы </w:t>
      </w:r>
      <w:r w:rsidR="004756A8">
        <w:rPr>
          <w:rFonts w:ascii="Times New Roman" w:eastAsia="Times New Roman" w:hAnsi="Times New Roman"/>
          <w:sz w:val="24"/>
          <w:szCs w:val="24"/>
          <w:lang w:eastAsia="ru-RU"/>
        </w:rPr>
        <w:t>исполнителя</w:t>
      </w:r>
      <w:r w:rsidR="004756A8" w:rsidRPr="009654D0">
        <w:rPr>
          <w:rFonts w:ascii="Times New Roman" w:eastAsia="Times New Roman" w:hAnsi="Times New Roman"/>
          <w:sz w:val="24"/>
          <w:szCs w:val="24"/>
          <w:lang w:eastAsia="ru-RU"/>
        </w:rPr>
        <w:t xml:space="preserve"> в связи с выполнением Договора)</w:t>
      </w:r>
      <w:r w:rsidR="004756A8">
        <w:rPr>
          <w:rFonts w:ascii="Times New Roman" w:eastAsia="Times New Roman" w:hAnsi="Times New Roman"/>
          <w:sz w:val="24"/>
          <w:szCs w:val="24"/>
          <w:lang w:eastAsia="ru-RU"/>
        </w:rPr>
        <w:t xml:space="preserve"> </w:t>
      </w:r>
      <w:r w:rsidR="00CD62D0">
        <w:rPr>
          <w:rFonts w:ascii="Times New Roman" w:eastAsia="Times New Roman" w:hAnsi="Times New Roman"/>
          <w:sz w:val="24"/>
          <w:szCs w:val="24"/>
          <w:lang w:eastAsia="ru-RU"/>
        </w:rPr>
        <w:t>составляет:</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 xml:space="preserve">Лот № 1 – </w:t>
      </w:r>
      <w:r>
        <w:rPr>
          <w:rFonts w:ascii="Times New Roman" w:eastAsia="Times New Roman" w:hAnsi="Times New Roman"/>
          <w:sz w:val="24"/>
          <w:szCs w:val="24"/>
          <w:lang w:eastAsia="ru-RU"/>
        </w:rPr>
        <w:t>33</w:t>
      </w:r>
      <w:r w:rsidRPr="009B2347">
        <w:rPr>
          <w:rFonts w:ascii="Times New Roman" w:eastAsia="Times New Roman" w:hAnsi="Times New Roman"/>
          <w:sz w:val="24"/>
          <w:szCs w:val="24"/>
          <w:lang w:eastAsia="ru-RU"/>
        </w:rPr>
        <w:t>0 000,0 (</w:t>
      </w:r>
      <w:r>
        <w:rPr>
          <w:rFonts w:ascii="Times New Roman" w:eastAsia="Times New Roman" w:hAnsi="Times New Roman"/>
          <w:sz w:val="24"/>
          <w:szCs w:val="24"/>
          <w:lang w:eastAsia="ru-RU"/>
        </w:rPr>
        <w:t>Триста трид</w:t>
      </w:r>
      <w:r w:rsidRPr="009B2347">
        <w:rPr>
          <w:rFonts w:ascii="Times New Roman" w:eastAsia="Times New Roman" w:hAnsi="Times New Roman"/>
          <w:sz w:val="24"/>
          <w:szCs w:val="24"/>
          <w:lang w:eastAsia="ru-RU"/>
        </w:rPr>
        <w:t xml:space="preserve">цать тысяч) российских рублей. Расходы по лоту № 1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 xml:space="preserve">Лот № 2 – </w:t>
      </w:r>
      <w:r>
        <w:rPr>
          <w:rFonts w:ascii="Times New Roman" w:eastAsia="Times New Roman" w:hAnsi="Times New Roman"/>
          <w:sz w:val="24"/>
          <w:szCs w:val="24"/>
          <w:lang w:eastAsia="ru-RU"/>
        </w:rPr>
        <w:t>730</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Семьсот трид</w:t>
      </w:r>
      <w:r w:rsidRPr="009B2347">
        <w:rPr>
          <w:rFonts w:ascii="Times New Roman" w:eastAsia="Times New Roman" w:hAnsi="Times New Roman"/>
          <w:sz w:val="24"/>
          <w:szCs w:val="24"/>
          <w:lang w:eastAsia="ru-RU"/>
        </w:rPr>
        <w:t xml:space="preserve">цать тысяч) российских рублей. Расходы по лоту № 2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 xml:space="preserve">. </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 xml:space="preserve">Лот № 3 – </w:t>
      </w:r>
      <w:r>
        <w:rPr>
          <w:rFonts w:ascii="Times New Roman" w:eastAsia="Times New Roman" w:hAnsi="Times New Roman"/>
          <w:sz w:val="24"/>
          <w:szCs w:val="24"/>
          <w:lang w:eastAsia="ru-RU"/>
        </w:rPr>
        <w:t>522</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Пятьсот двадцать две</w:t>
      </w:r>
      <w:r w:rsidRPr="009B2347">
        <w:rPr>
          <w:rFonts w:ascii="Times New Roman" w:eastAsia="Times New Roman" w:hAnsi="Times New Roman"/>
          <w:sz w:val="24"/>
          <w:szCs w:val="24"/>
          <w:lang w:eastAsia="ru-RU"/>
        </w:rPr>
        <w:t xml:space="preserve"> тысяч</w:t>
      </w:r>
      <w:r>
        <w:rPr>
          <w:rFonts w:ascii="Times New Roman" w:eastAsia="Times New Roman" w:hAnsi="Times New Roman"/>
          <w:sz w:val="24"/>
          <w:szCs w:val="24"/>
          <w:lang w:eastAsia="ru-RU"/>
        </w:rPr>
        <w:t>и</w:t>
      </w:r>
      <w:r w:rsidRPr="009B2347">
        <w:rPr>
          <w:rFonts w:ascii="Times New Roman" w:eastAsia="Times New Roman" w:hAnsi="Times New Roman"/>
          <w:sz w:val="24"/>
          <w:szCs w:val="24"/>
          <w:lang w:eastAsia="ru-RU"/>
        </w:rPr>
        <w:t xml:space="preserve">) российских рублей. Расходы по лоту № 3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4</w:t>
      </w:r>
      <w:r w:rsidRPr="009B23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522</w:t>
      </w:r>
      <w:r w:rsidRPr="009B2347">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Pr="009B2347">
        <w:rPr>
          <w:rFonts w:ascii="Times New Roman" w:eastAsia="Times New Roman" w:hAnsi="Times New Roman"/>
          <w:sz w:val="24"/>
          <w:szCs w:val="24"/>
          <w:lang w:eastAsia="ru-RU"/>
        </w:rPr>
        <w:t>00,0 (</w:t>
      </w:r>
      <w:r>
        <w:rPr>
          <w:rFonts w:ascii="Times New Roman" w:eastAsia="Times New Roman" w:hAnsi="Times New Roman"/>
          <w:sz w:val="24"/>
          <w:szCs w:val="24"/>
          <w:lang w:eastAsia="ru-RU"/>
        </w:rPr>
        <w:t>Пятьсот двадцать две</w:t>
      </w:r>
      <w:r w:rsidRPr="009B2347">
        <w:rPr>
          <w:rFonts w:ascii="Times New Roman" w:eastAsia="Times New Roman" w:hAnsi="Times New Roman"/>
          <w:sz w:val="24"/>
          <w:szCs w:val="24"/>
          <w:lang w:eastAsia="ru-RU"/>
        </w:rPr>
        <w:t xml:space="preserve"> тысяч</w:t>
      </w:r>
      <w:r>
        <w:rPr>
          <w:rFonts w:ascii="Times New Roman" w:eastAsia="Times New Roman" w:hAnsi="Times New Roman"/>
          <w:sz w:val="24"/>
          <w:szCs w:val="24"/>
          <w:lang w:eastAsia="ru-RU"/>
        </w:rPr>
        <w:t>и двести</w:t>
      </w:r>
      <w:r w:rsidRPr="009B2347">
        <w:rPr>
          <w:rFonts w:ascii="Times New Roman" w:eastAsia="Times New Roman" w:hAnsi="Times New Roman"/>
          <w:sz w:val="24"/>
          <w:szCs w:val="24"/>
          <w:lang w:eastAsia="ru-RU"/>
        </w:rPr>
        <w:t>) российских рублей. Расходы по лоту № </w:t>
      </w:r>
      <w:r>
        <w:rPr>
          <w:rFonts w:ascii="Times New Roman" w:eastAsia="Times New Roman" w:hAnsi="Times New Roman"/>
          <w:sz w:val="24"/>
          <w:szCs w:val="24"/>
          <w:lang w:eastAsia="ru-RU"/>
        </w:rPr>
        <w:t>4</w:t>
      </w:r>
      <w:r w:rsidRPr="009B2347">
        <w:rPr>
          <w:rFonts w:ascii="Times New Roman" w:eastAsia="Times New Roman" w:hAnsi="Times New Roman"/>
          <w:sz w:val="24"/>
          <w:szCs w:val="24"/>
          <w:lang w:eastAsia="ru-RU"/>
        </w:rPr>
        <w:t xml:space="preserve">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5</w:t>
      </w:r>
      <w:r w:rsidRPr="009B23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377</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Триста семьдесят семь</w:t>
      </w:r>
      <w:r w:rsidRPr="009B2347">
        <w:rPr>
          <w:rFonts w:ascii="Times New Roman" w:eastAsia="Times New Roman" w:hAnsi="Times New Roman"/>
          <w:sz w:val="24"/>
          <w:szCs w:val="24"/>
          <w:lang w:eastAsia="ru-RU"/>
        </w:rPr>
        <w:t xml:space="preserve"> тысяч) российских рублей. Расходы по лоту № </w:t>
      </w:r>
      <w:r>
        <w:rPr>
          <w:rFonts w:ascii="Times New Roman" w:eastAsia="Times New Roman" w:hAnsi="Times New Roman"/>
          <w:sz w:val="24"/>
          <w:szCs w:val="24"/>
          <w:lang w:eastAsia="ru-RU"/>
        </w:rPr>
        <w:t>5</w:t>
      </w:r>
      <w:r w:rsidRPr="009B2347">
        <w:rPr>
          <w:rFonts w:ascii="Times New Roman" w:eastAsia="Times New Roman" w:hAnsi="Times New Roman"/>
          <w:sz w:val="24"/>
          <w:szCs w:val="24"/>
          <w:lang w:eastAsia="ru-RU"/>
        </w:rPr>
        <w:t xml:space="preserve">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6</w:t>
      </w:r>
      <w:r w:rsidRPr="009B23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444</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Четыреста сорок четыре</w:t>
      </w:r>
      <w:r w:rsidRPr="009B2347">
        <w:rPr>
          <w:rFonts w:ascii="Times New Roman" w:eastAsia="Times New Roman" w:hAnsi="Times New Roman"/>
          <w:sz w:val="24"/>
          <w:szCs w:val="24"/>
          <w:lang w:eastAsia="ru-RU"/>
        </w:rPr>
        <w:t xml:space="preserve"> тысяч</w:t>
      </w:r>
      <w:r>
        <w:rPr>
          <w:rFonts w:ascii="Times New Roman" w:eastAsia="Times New Roman" w:hAnsi="Times New Roman"/>
          <w:sz w:val="24"/>
          <w:szCs w:val="24"/>
          <w:lang w:eastAsia="ru-RU"/>
        </w:rPr>
        <w:t>и</w:t>
      </w:r>
      <w:r w:rsidRPr="009B2347">
        <w:rPr>
          <w:rFonts w:ascii="Times New Roman" w:eastAsia="Times New Roman" w:hAnsi="Times New Roman"/>
          <w:sz w:val="24"/>
          <w:szCs w:val="24"/>
          <w:lang w:eastAsia="ru-RU"/>
        </w:rPr>
        <w:t>) российских рублей. Расходы по лоту № </w:t>
      </w:r>
      <w:r>
        <w:rPr>
          <w:rFonts w:ascii="Times New Roman" w:eastAsia="Times New Roman" w:hAnsi="Times New Roman"/>
          <w:sz w:val="24"/>
          <w:szCs w:val="24"/>
          <w:lang w:eastAsia="ru-RU"/>
        </w:rPr>
        <w:t>6</w:t>
      </w:r>
      <w:r w:rsidRPr="009B2347">
        <w:rPr>
          <w:rFonts w:ascii="Times New Roman" w:eastAsia="Times New Roman" w:hAnsi="Times New Roman"/>
          <w:sz w:val="24"/>
          <w:szCs w:val="24"/>
          <w:lang w:eastAsia="ru-RU"/>
        </w:rPr>
        <w:t xml:space="preserve">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7</w:t>
      </w:r>
      <w:r w:rsidRPr="009B23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87</w:t>
      </w:r>
      <w:r w:rsidRPr="009B2347">
        <w:rPr>
          <w:rFonts w:ascii="Times New Roman" w:eastAsia="Times New Roman" w:hAnsi="Times New Roman"/>
          <w:sz w:val="24"/>
          <w:szCs w:val="24"/>
          <w:lang w:eastAsia="ru-RU"/>
        </w:rPr>
        <w:t>0 000,0 (</w:t>
      </w:r>
      <w:r>
        <w:rPr>
          <w:rFonts w:ascii="Times New Roman" w:eastAsia="Times New Roman" w:hAnsi="Times New Roman"/>
          <w:sz w:val="24"/>
          <w:szCs w:val="24"/>
          <w:lang w:eastAsia="ru-RU"/>
        </w:rPr>
        <w:t>Восемьсот семьдесят</w:t>
      </w:r>
      <w:r w:rsidRPr="009B2347">
        <w:rPr>
          <w:rFonts w:ascii="Times New Roman" w:eastAsia="Times New Roman" w:hAnsi="Times New Roman"/>
          <w:sz w:val="24"/>
          <w:szCs w:val="24"/>
          <w:lang w:eastAsia="ru-RU"/>
        </w:rPr>
        <w:t xml:space="preserve"> тысяч) российских рублей. Расходы по лоту № </w:t>
      </w:r>
      <w:r>
        <w:rPr>
          <w:rFonts w:ascii="Times New Roman" w:eastAsia="Times New Roman" w:hAnsi="Times New Roman"/>
          <w:sz w:val="24"/>
          <w:szCs w:val="24"/>
          <w:lang w:eastAsia="ru-RU"/>
        </w:rPr>
        <w:t>7</w:t>
      </w:r>
      <w:r w:rsidRPr="009B2347">
        <w:rPr>
          <w:rFonts w:ascii="Times New Roman" w:eastAsia="Times New Roman" w:hAnsi="Times New Roman"/>
          <w:sz w:val="24"/>
          <w:szCs w:val="24"/>
          <w:lang w:eastAsia="ru-RU"/>
        </w:rPr>
        <w:t xml:space="preserve">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5259EE" w:rsidRPr="009B2347" w:rsidRDefault="005259EE" w:rsidP="005259EE">
      <w:pPr>
        <w:spacing w:after="0" w:line="240" w:lineRule="auto"/>
        <w:ind w:firstLine="709"/>
        <w:jc w:val="both"/>
        <w:rPr>
          <w:rFonts w:ascii="Times New Roman" w:eastAsia="Times New Roman" w:hAnsi="Times New Roman"/>
          <w:sz w:val="24"/>
          <w:szCs w:val="24"/>
          <w:lang w:eastAsia="ru-RU"/>
        </w:rPr>
      </w:pPr>
      <w:r w:rsidRPr="009B2347">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8</w:t>
      </w:r>
      <w:r w:rsidRPr="009B23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500</w:t>
      </w:r>
      <w:r w:rsidRPr="009B2347">
        <w:rPr>
          <w:rFonts w:ascii="Times New Roman" w:eastAsia="Times New Roman" w:hAnsi="Times New Roman"/>
          <w:sz w:val="24"/>
          <w:szCs w:val="24"/>
          <w:lang w:eastAsia="ru-RU"/>
        </w:rPr>
        <w:t> 000,0 (</w:t>
      </w:r>
      <w:r>
        <w:rPr>
          <w:rFonts w:ascii="Times New Roman" w:eastAsia="Times New Roman" w:hAnsi="Times New Roman"/>
          <w:sz w:val="24"/>
          <w:szCs w:val="24"/>
          <w:lang w:eastAsia="ru-RU"/>
        </w:rPr>
        <w:t xml:space="preserve">Пятьсот </w:t>
      </w:r>
      <w:r w:rsidRPr="009B2347">
        <w:rPr>
          <w:rFonts w:ascii="Times New Roman" w:eastAsia="Times New Roman" w:hAnsi="Times New Roman"/>
          <w:sz w:val="24"/>
          <w:szCs w:val="24"/>
          <w:lang w:eastAsia="ru-RU"/>
        </w:rPr>
        <w:t>тысяч) российских рублей. Расходы по лоту № </w:t>
      </w:r>
      <w:r>
        <w:rPr>
          <w:rFonts w:ascii="Times New Roman" w:eastAsia="Times New Roman" w:hAnsi="Times New Roman"/>
          <w:sz w:val="24"/>
          <w:szCs w:val="24"/>
          <w:lang w:eastAsia="ru-RU"/>
        </w:rPr>
        <w:t>8</w:t>
      </w:r>
      <w:r w:rsidRPr="009B2347">
        <w:rPr>
          <w:rFonts w:ascii="Times New Roman" w:eastAsia="Times New Roman" w:hAnsi="Times New Roman"/>
          <w:sz w:val="24"/>
          <w:szCs w:val="24"/>
          <w:lang w:eastAsia="ru-RU"/>
        </w:rPr>
        <w:t xml:space="preserve"> осуществляются на территории </w:t>
      </w:r>
      <w:r>
        <w:rPr>
          <w:rFonts w:ascii="Times New Roman" w:eastAsia="Times New Roman" w:hAnsi="Times New Roman"/>
          <w:sz w:val="24"/>
          <w:szCs w:val="24"/>
          <w:lang w:eastAsia="ru-RU"/>
        </w:rPr>
        <w:t>Республики Беларусь</w:t>
      </w:r>
      <w:r w:rsidRPr="009B2347">
        <w:rPr>
          <w:rFonts w:ascii="Times New Roman" w:eastAsia="Times New Roman" w:hAnsi="Times New Roman"/>
          <w:sz w:val="24"/>
          <w:szCs w:val="24"/>
          <w:lang w:eastAsia="ru-RU"/>
        </w:rPr>
        <w:t>.</w:t>
      </w:r>
    </w:p>
    <w:p w:rsidR="00BE65A2" w:rsidRPr="009654D0" w:rsidRDefault="007F2F18" w:rsidP="0052242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Начальная (максимальная) цена Договора </w:t>
      </w:r>
      <w:r w:rsidR="00BE65A2">
        <w:rPr>
          <w:rFonts w:ascii="Times New Roman" w:eastAsia="Times New Roman" w:hAnsi="Times New Roman"/>
          <w:sz w:val="24"/>
          <w:szCs w:val="24"/>
          <w:lang w:eastAsia="ru-RU"/>
        </w:rPr>
        <w:t xml:space="preserve">рассчитана </w:t>
      </w:r>
      <w:r>
        <w:rPr>
          <w:rFonts w:ascii="Times New Roman" w:hAnsi="Times New Roman"/>
          <w:sz w:val="24"/>
          <w:szCs w:val="24"/>
          <w:lang w:eastAsia="ru-RU"/>
        </w:rPr>
        <w:t xml:space="preserve">исходя из согласованных </w:t>
      </w:r>
      <w:r w:rsidR="005259EE">
        <w:rPr>
          <w:rFonts w:ascii="Times New Roman" w:hAnsi="Times New Roman"/>
          <w:sz w:val="24"/>
          <w:szCs w:val="24"/>
          <w:lang w:eastAsia="ru-RU"/>
        </w:rPr>
        <w:t>Министерством информации Республики Беларусь</w:t>
      </w:r>
      <w:r>
        <w:rPr>
          <w:rFonts w:ascii="Times New Roman" w:hAnsi="Times New Roman"/>
          <w:sz w:val="24"/>
          <w:szCs w:val="24"/>
          <w:lang w:eastAsia="ru-RU"/>
        </w:rPr>
        <w:t xml:space="preserve"> смет расходов на аналогичные работы прошлых лет и увеличенных на процент инфляции.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w:t>
      </w:r>
      <w:r w:rsidRPr="009654D0">
        <w:rPr>
          <w:rFonts w:ascii="Times New Roman" w:eastAsia="Times New Roman" w:hAnsi="Times New Roman"/>
          <w:sz w:val="24"/>
          <w:szCs w:val="24"/>
          <w:lang w:eastAsia="ru-RU"/>
        </w:rPr>
        <w:t xml:space="preserve">Условия Договора распространяются на весь комплекс </w:t>
      </w:r>
      <w:r w:rsidRPr="0029625D">
        <w:rPr>
          <w:rFonts w:ascii="Times New Roman" w:eastAsia="Times New Roman" w:hAnsi="Times New Roman"/>
          <w:sz w:val="24"/>
          <w:szCs w:val="24"/>
          <w:lang w:eastAsia="ru-RU"/>
        </w:rPr>
        <w:t>выполняемых работ и услуг</w:t>
      </w:r>
      <w:r w:rsidRPr="009654D0">
        <w:rPr>
          <w:rFonts w:ascii="Times New Roman" w:eastAsia="Times New Roman" w:hAnsi="Times New Roman"/>
          <w:sz w:val="24"/>
          <w:szCs w:val="24"/>
          <w:lang w:eastAsia="ru-RU"/>
        </w:rPr>
        <w:t>, у</w:t>
      </w:r>
      <w:r w:rsidR="007F2F18">
        <w:rPr>
          <w:rFonts w:ascii="Times New Roman" w:eastAsia="Times New Roman" w:hAnsi="Times New Roman"/>
          <w:sz w:val="24"/>
          <w:szCs w:val="24"/>
          <w:lang w:eastAsia="ru-RU"/>
        </w:rPr>
        <w:t>казанный в Техническом задании.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9654D0">
        <w:rPr>
          <w:rFonts w:ascii="Times New Roman" w:eastAsia="Times New Roman" w:hAnsi="Times New Roman"/>
          <w:sz w:val="24"/>
          <w:szCs w:val="24"/>
          <w:lang w:eastAsia="ru-RU"/>
        </w:rPr>
        <w:t xml:space="preserve">Предложение участника конкурса по цене Договора в конкурсной заявке представляется с учетом НДС, других налогов, пошлин и прочих сборов. </w:t>
      </w:r>
    </w:p>
    <w:p w:rsidR="00BE65A2" w:rsidRPr="00947254"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w:t>
      </w:r>
      <w:r w:rsidRPr="00947254">
        <w:rPr>
          <w:rFonts w:ascii="Times New Roman" w:eastAsia="Times New Roman" w:hAnsi="Times New Roman"/>
          <w:sz w:val="24"/>
          <w:szCs w:val="24"/>
          <w:lang w:eastAsia="ru-RU"/>
        </w:rPr>
        <w:lastRenderedPageBreak/>
        <w:t>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8362AE" w:rsidRPr="00CA2E05" w:rsidRDefault="00BE65A2" w:rsidP="00575DB9">
      <w:pPr>
        <w:spacing w:after="0" w:line="240" w:lineRule="auto"/>
        <w:ind w:firstLine="709"/>
        <w:jc w:val="both"/>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t>10.5.</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sidR="008362AE">
        <w:rPr>
          <w:rFonts w:ascii="Times New Roman" w:eastAsia="Times New Roman" w:hAnsi="Times New Roman"/>
          <w:sz w:val="24"/>
          <w:szCs w:val="24"/>
          <w:lang w:eastAsia="ru-RU"/>
        </w:rPr>
        <w:t>:</w:t>
      </w:r>
      <w:r w:rsidR="00550B07">
        <w:rPr>
          <w:rFonts w:ascii="Times New Roman" w:eastAsia="Times New Roman" w:hAnsi="Times New Roman"/>
          <w:sz w:val="24"/>
          <w:szCs w:val="24"/>
          <w:lang w:eastAsia="ru-RU"/>
        </w:rPr>
        <w:t xml:space="preserve"> </w:t>
      </w:r>
      <w:r w:rsidR="00614134">
        <w:rPr>
          <w:rFonts w:ascii="Times New Roman" w:eastAsia="Times New Roman" w:hAnsi="Times New Roman"/>
          <w:sz w:val="24"/>
          <w:szCs w:val="24"/>
          <w:lang w:eastAsia="ru-RU"/>
        </w:rPr>
        <w:t>о</w:t>
      </w:r>
      <w:r w:rsidR="00614134" w:rsidRPr="00CA2E05">
        <w:rPr>
          <w:rFonts w:ascii="Times New Roman" w:eastAsia="Times New Roman" w:hAnsi="Times New Roman"/>
          <w:sz w:val="24"/>
          <w:szCs w:val="24"/>
          <w:lang w:eastAsia="ru-RU"/>
        </w:rPr>
        <w:t>плата работ осуществляется путем перечисления средств на банковский расчетный счет Исполнителя в установленном порядке в течение 10 (десяти) банковских дней с момента подписания Сторонами Акта сдачи-приемки выполненных работ и принятия Заказчиком отчета о фактических затратах с приложением первичных подтверждающих документов.</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p>
    <w:bookmarkEnd w:id="7"/>
    <w:p w:rsidR="00BE65A2" w:rsidRPr="009654D0" w:rsidRDefault="00BE65A2" w:rsidP="00663616">
      <w:pPr>
        <w:tabs>
          <w:tab w:val="left" w:pos="3075"/>
        </w:tabs>
        <w:spacing w:after="0" w:line="216"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BE65A2" w:rsidRPr="004F2F1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4F2F10">
        <w:rPr>
          <w:rFonts w:ascii="Times New Roman" w:eastAsia="Times New Roman" w:hAnsi="Times New Roman"/>
          <w:sz w:val="24"/>
          <w:szCs w:val="24"/>
          <w:lang w:eastAsia="ru-RU"/>
        </w:rPr>
        <w:t xml:space="preserve"> </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0.2 п. 20</w:t>
      </w:r>
      <w:r w:rsidRPr="004F2F10">
        <w:rPr>
          <w:rFonts w:ascii="Times New Roman" w:eastAsia="Times New Roman" w:hAnsi="Times New Roman"/>
          <w:sz w:val="24"/>
          <w:szCs w:val="24"/>
          <w:lang w:eastAsia="ru-RU"/>
        </w:rPr>
        <w:t xml:space="preserve"> настоящей инструкции.</w:t>
      </w:r>
    </w:p>
    <w:p w:rsidR="00BE65A2" w:rsidRPr="009654D0" w:rsidRDefault="00BE65A2" w:rsidP="00663616">
      <w:pPr>
        <w:tabs>
          <w:tab w:val="num" w:pos="0"/>
        </w:tabs>
        <w:spacing w:after="0" w:line="216" w:lineRule="auto"/>
        <w:ind w:firstLine="567"/>
        <w:jc w:val="both"/>
        <w:rPr>
          <w:rFonts w:ascii="Times New Roman" w:eastAsia="Times New Roman" w:hAnsi="Times New Roman"/>
          <w:sz w:val="24"/>
          <w:szCs w:val="24"/>
          <w:lang w:eastAsia="ru-RU"/>
        </w:rPr>
      </w:pPr>
      <w:bookmarkStart w:id="23" w:name="_Ref469290666"/>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4" w:name="_Ref53977735"/>
      <w:r>
        <w:rPr>
          <w:rFonts w:ascii="Times New Roman" w:eastAsia="Times New Roman" w:hAnsi="Times New Roman"/>
          <w:b/>
          <w:sz w:val="24"/>
          <w:szCs w:val="24"/>
          <w:lang w:eastAsia="ru-RU"/>
        </w:rPr>
        <w:t>12. </w:t>
      </w:r>
      <w:r w:rsidRPr="009654D0">
        <w:rPr>
          <w:rFonts w:ascii="Times New Roman" w:eastAsia="Times New Roman" w:hAnsi="Times New Roman"/>
          <w:b/>
          <w:sz w:val="24"/>
          <w:szCs w:val="24"/>
          <w:lang w:eastAsia="ru-RU"/>
        </w:rPr>
        <w:t>Срок действия заявки на участие в конкурсе</w:t>
      </w:r>
      <w:bookmarkEnd w:id="24"/>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5" w:name="_Ref125801081"/>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5"/>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BE65A2" w:rsidRPr="0050481F"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маркировка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BE65A2" w:rsidRPr="009654D0" w:rsidRDefault="00BE65A2"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BE65A2" w:rsidRPr="00223D8E"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Россия, 119034, г. Москва, Еропкинский переулок, д.5, стр.1.</w:t>
      </w:r>
      <w:bookmarkEnd w:id="34"/>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9654D0">
        <w:rPr>
          <w:rFonts w:ascii="Times New Roman" w:eastAsia="Times New Roman" w:hAnsi="Times New Roman"/>
          <w:sz w:val="24"/>
          <w:szCs w:val="24"/>
          <w:lang w:eastAsia="ru-RU"/>
        </w:rPr>
        <w:t>.</w:t>
      </w:r>
    </w:p>
    <w:bookmarkEnd w:id="36"/>
    <w:p w:rsidR="00BE65A2" w:rsidRPr="002F03C0" w:rsidRDefault="00BE65A2" w:rsidP="00BE65A2">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BE65A2" w:rsidRPr="009654D0" w:rsidRDefault="00BE65A2"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Заказчик вскрывает все полученные конверты с конкурсными заявками в день, во</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время и в месте, указанные в извещении о проведении конкурса и в информационной карте конкурсных заявок. </w:t>
      </w:r>
      <w:bookmarkEnd w:id="4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заявками, информируют </w:t>
      </w:r>
      <w:r w:rsidRPr="009654D0">
        <w:rPr>
          <w:rFonts w:ascii="Times New Roman" w:eastAsia="Times New Roman" w:hAnsi="Times New Roman"/>
          <w:sz w:val="24"/>
          <w:szCs w:val="24"/>
          <w:lang w:eastAsia="ru-RU"/>
        </w:rPr>
        <w:t xml:space="preserve">об этом Заказчика по контактным </w:t>
      </w:r>
      <w:r w:rsidRPr="009654D0">
        <w:rPr>
          <w:rFonts w:ascii="Times New Roman" w:eastAsia="Times New Roman" w:hAnsi="Times New Roman"/>
          <w:sz w:val="24"/>
          <w:szCs w:val="24"/>
          <w:lang w:eastAsia="ru-RU"/>
        </w:rPr>
        <w:lastRenderedPageBreak/>
        <w:t>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Pr="009654D0">
        <w:rPr>
          <w:rFonts w:ascii="Times New Roman" w:eastAsia="Times New Roman" w:hAnsi="Times New Roman"/>
          <w:sz w:val="24"/>
          <w:szCs w:val="24"/>
          <w:lang w:eastAsia="ru-RU"/>
        </w:rPr>
        <w:t>наличие документов и сведений  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3"/>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Pr="009654D0">
        <w:rPr>
          <w:rFonts w:ascii="Times New Roman" w:eastAsia="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 xml:space="preserve">г) несоответствия участника конкурса требованиям к участникам конкурса, установленным в </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 xml:space="preserve">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Pr="009654D0">
        <w:rPr>
          <w:rFonts w:ascii="Times New Roman" w:eastAsia="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 xml:space="preserve">Заявка на участие в конкурсе признается надлежащей, если она соответствует требованиям указанным в конкурсной документации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BE65A2" w:rsidRPr="0070629A" w:rsidRDefault="00D2429A"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BE65A2">
      <w:pPr>
        <w:keepNext/>
        <w:tabs>
          <w:tab w:val="left" w:pos="1134"/>
          <w:tab w:val="left" w:pos="1260"/>
        </w:tabs>
        <w:suppressAutoHyphens/>
        <w:spacing w:before="120" w:after="0" w:line="240" w:lineRule="auto"/>
        <w:contextualSpacing/>
        <w:outlineLvl w:val="2"/>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p>
    <w:p w:rsidR="00BE65A2" w:rsidRPr="009654D0" w:rsidRDefault="00BE65A2" w:rsidP="00BE65A2">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Pr="009654D0" w:rsidRDefault="00BE65A2" w:rsidP="00BE65A2">
      <w:pPr>
        <w:keepNext/>
        <w:tabs>
          <w:tab w:val="num" w:pos="1418"/>
        </w:tabs>
        <w:suppressAutoHyphens/>
        <w:spacing w:after="0" w:line="240" w:lineRule="auto"/>
        <w:ind w:firstLine="567"/>
        <w:jc w:val="both"/>
        <w:outlineLvl w:val="2"/>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5"/>
    <w:bookmarkEnd w:id="46"/>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654D0" w:rsidRDefault="00BE65A2" w:rsidP="00BE65A2">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Заказчик вправе запросить у соответствующих органов и организаций сведения об участнике конкурса на предмет соответствия требованиям, указанным в п.</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2 настоящей инструкции.</w:t>
      </w:r>
      <w:r w:rsidRPr="009654D0">
        <w:rPr>
          <w:rFonts w:ascii="Times New Roman" w:eastAsia="Times New Roman" w:hAnsi="Times New Roman"/>
          <w:color w:val="00B050"/>
          <w:sz w:val="24"/>
          <w:szCs w:val="24"/>
          <w:lang w:eastAsia="ru-RU"/>
        </w:rPr>
        <w:t xml:space="preserve"> </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w:t>
      </w:r>
      <w:r w:rsidR="008367B1">
        <w:rPr>
          <w:rFonts w:ascii="Times New Roman" w:eastAsia="Times New Roman" w:hAnsi="Times New Roman"/>
          <w:sz w:val="24"/>
          <w:szCs w:val="24"/>
          <w:lang w:eastAsia="ru-RU"/>
        </w:rPr>
        <w:t>онкурса. При этом цена Договора</w:t>
      </w:r>
      <w:r w:rsidRPr="009654D0">
        <w:rPr>
          <w:rFonts w:ascii="Times New Roman" w:eastAsia="Times New Roman" w:hAnsi="Times New Roman"/>
          <w:sz w:val="24"/>
          <w:szCs w:val="24"/>
          <w:lang w:eastAsia="ru-RU"/>
        </w:rPr>
        <w:t xml:space="preserve"> должна быть уменьшена пропорционально количеству поставленного товара, объему выполненных работ, оказанных услуг.</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7"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BE65A2" w:rsidRPr="009654D0" w:rsidRDefault="00FF0974"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6F0AF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Информационная карта конкурсных заявок</w:t>
      </w:r>
      <w:bookmarkEnd w:id="48"/>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BE65A2" w:rsidRPr="002F03C0" w:rsidTr="00D52AAC">
        <w:trPr>
          <w:trHeight w:val="960"/>
        </w:trPr>
        <w:tc>
          <w:tcPr>
            <w:tcW w:w="1008" w:type="dxa"/>
            <w:vAlign w:val="center"/>
          </w:tcPr>
          <w:p w:rsidR="00BE65A2" w:rsidRPr="00183D4D" w:rsidRDefault="00BE65A2" w:rsidP="00D52AAC">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BE65A2" w:rsidRPr="009654D0" w:rsidRDefault="00BE65A2" w:rsidP="00D52AAC">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BE65A2" w:rsidRPr="002F03C0" w:rsidTr="00D52AAC">
        <w:trPr>
          <w:cantSplit/>
        </w:trPr>
        <w:tc>
          <w:tcPr>
            <w:tcW w:w="10314" w:type="dxa"/>
            <w:gridSpan w:val="2"/>
            <w:vAlign w:val="center"/>
          </w:tcPr>
          <w:p w:rsidR="00BE65A2" w:rsidRPr="009654D0" w:rsidRDefault="00BE65A2" w:rsidP="00D52AAC">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183D4D"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конкурсе</w:t>
            </w:r>
          </w:p>
        </w:tc>
        <w:tc>
          <w:tcPr>
            <w:tcW w:w="9306" w:type="dxa"/>
          </w:tcPr>
          <w:p w:rsidR="00B24F86" w:rsidRDefault="00BE65A2" w:rsidP="00EB7EB4">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открыт</w:t>
            </w:r>
            <w:r w:rsidR="00823CD2">
              <w:rPr>
                <w:rFonts w:ascii="Times New Roman" w:eastAsia="Times New Roman" w:hAnsi="Times New Roman"/>
                <w:sz w:val="20"/>
                <w:szCs w:val="24"/>
                <w:lang w:eastAsia="ru-RU"/>
              </w:rPr>
              <w:t xml:space="preserve">ый конкурс </w:t>
            </w:r>
            <w:r w:rsidR="00520B71" w:rsidRPr="00520B71">
              <w:rPr>
                <w:rFonts w:ascii="Times New Roman" w:eastAsia="Times New Roman" w:hAnsi="Times New Roman"/>
                <w:sz w:val="20"/>
                <w:szCs w:val="24"/>
                <w:lang w:eastAsia="ru-RU"/>
              </w:rPr>
              <w:t xml:space="preserve">на право заключения договора </w:t>
            </w:r>
            <w:r w:rsidR="003A292B" w:rsidRPr="003A292B">
              <w:rPr>
                <w:rFonts w:ascii="Times New Roman" w:eastAsia="Times New Roman" w:hAnsi="Times New Roman"/>
                <w:sz w:val="20"/>
                <w:szCs w:val="24"/>
                <w:lang w:eastAsia="ru-RU"/>
              </w:rPr>
              <w:t xml:space="preserve">на выполнение редакционно-издательских и полиграфических работ и оказание услуг для нужд Постоянного Комитета Союзного государства на </w:t>
            </w:r>
            <w:r w:rsidR="00797C36">
              <w:rPr>
                <w:rFonts w:ascii="Times New Roman" w:eastAsia="Times New Roman" w:hAnsi="Times New Roman"/>
                <w:sz w:val="20"/>
                <w:szCs w:val="24"/>
                <w:lang w:eastAsia="ru-RU"/>
              </w:rPr>
              <w:t>2015 год:</w:t>
            </w:r>
          </w:p>
          <w:p w:rsidR="00867798" w:rsidRPr="00867798" w:rsidRDefault="00867798" w:rsidP="00867798">
            <w:pPr>
              <w:pStyle w:val="a3"/>
              <w:jc w:val="both"/>
              <w:outlineLvl w:val="9"/>
              <w:rPr>
                <w:b w:val="0"/>
                <w:sz w:val="20"/>
                <w:szCs w:val="24"/>
              </w:rPr>
            </w:pPr>
            <w:r w:rsidRPr="00867798">
              <w:rPr>
                <w:b w:val="0"/>
                <w:sz w:val="20"/>
                <w:szCs w:val="24"/>
              </w:rPr>
              <w:t>Лот № 1 – Подготовка и размещение материалов по союзной тематике в белорусском журнале экономической направленности.</w:t>
            </w:r>
          </w:p>
          <w:p w:rsidR="00867798" w:rsidRPr="00867798" w:rsidRDefault="00867798" w:rsidP="00867798">
            <w:pPr>
              <w:pStyle w:val="a3"/>
              <w:jc w:val="both"/>
              <w:outlineLvl w:val="9"/>
              <w:rPr>
                <w:b w:val="0"/>
                <w:sz w:val="20"/>
                <w:szCs w:val="24"/>
              </w:rPr>
            </w:pPr>
            <w:r w:rsidRPr="00867798">
              <w:rPr>
                <w:b w:val="0"/>
                <w:sz w:val="20"/>
                <w:szCs w:val="24"/>
              </w:rPr>
              <w:t xml:space="preserve">Лот № 2 – Подготовка и размещение информационных материалов </w:t>
            </w:r>
            <w:r w:rsidR="00DD7FCB" w:rsidRPr="00DD7FCB">
              <w:rPr>
                <w:b w:val="0"/>
                <w:sz w:val="20"/>
                <w:szCs w:val="24"/>
              </w:rPr>
              <w:t xml:space="preserve">по союзной тематике </w:t>
            </w:r>
            <w:r w:rsidRPr="00867798">
              <w:rPr>
                <w:b w:val="0"/>
                <w:sz w:val="20"/>
                <w:szCs w:val="24"/>
              </w:rPr>
              <w:t>в белорусском журнале общественно-политической направленности (на иностранных языках).</w:t>
            </w:r>
          </w:p>
          <w:p w:rsidR="00867798" w:rsidRPr="00867798" w:rsidRDefault="00867798" w:rsidP="00867798">
            <w:pPr>
              <w:pStyle w:val="a3"/>
              <w:jc w:val="both"/>
              <w:outlineLvl w:val="9"/>
              <w:rPr>
                <w:b w:val="0"/>
                <w:sz w:val="20"/>
                <w:szCs w:val="24"/>
              </w:rPr>
            </w:pPr>
            <w:r w:rsidRPr="00867798">
              <w:rPr>
                <w:b w:val="0"/>
                <w:sz w:val="20"/>
                <w:szCs w:val="24"/>
              </w:rPr>
              <w:t>Лот № 3 – Подготовка и размещение научно-популярных статей по союзной тематике в ежемесячном научно-популярном и общественно-политическом журнале.</w:t>
            </w:r>
          </w:p>
          <w:p w:rsidR="00867798" w:rsidRPr="00867798" w:rsidRDefault="00867798" w:rsidP="00867798">
            <w:pPr>
              <w:pStyle w:val="a3"/>
              <w:jc w:val="both"/>
              <w:outlineLvl w:val="9"/>
              <w:rPr>
                <w:b w:val="0"/>
                <w:sz w:val="20"/>
                <w:szCs w:val="24"/>
              </w:rPr>
            </w:pPr>
            <w:r w:rsidRPr="00867798">
              <w:rPr>
                <w:b w:val="0"/>
                <w:sz w:val="20"/>
                <w:szCs w:val="24"/>
              </w:rPr>
              <w:t>Лот № 4 – Подготовка, издание и распространение тематического приложения к белорусскому периодическому печатному изданию общественно-политической направленности.</w:t>
            </w:r>
          </w:p>
          <w:p w:rsidR="00867798" w:rsidRPr="00867798" w:rsidRDefault="00867798" w:rsidP="00867798">
            <w:pPr>
              <w:pStyle w:val="a3"/>
              <w:jc w:val="both"/>
              <w:outlineLvl w:val="9"/>
              <w:rPr>
                <w:b w:val="0"/>
                <w:sz w:val="20"/>
                <w:szCs w:val="24"/>
              </w:rPr>
            </w:pPr>
            <w:r w:rsidRPr="00867798">
              <w:rPr>
                <w:b w:val="0"/>
                <w:sz w:val="20"/>
                <w:szCs w:val="24"/>
              </w:rPr>
              <w:t xml:space="preserve">Лот № 5 – Подготовка и издание белорусско-российской детской газеты. </w:t>
            </w:r>
          </w:p>
          <w:p w:rsidR="00867798" w:rsidRPr="00867798" w:rsidRDefault="00867798" w:rsidP="00867798">
            <w:pPr>
              <w:pStyle w:val="a3"/>
              <w:jc w:val="both"/>
              <w:outlineLvl w:val="9"/>
              <w:rPr>
                <w:b w:val="0"/>
                <w:sz w:val="20"/>
                <w:szCs w:val="24"/>
              </w:rPr>
            </w:pPr>
            <w:r w:rsidRPr="00867798">
              <w:rPr>
                <w:b w:val="0"/>
                <w:sz w:val="20"/>
                <w:szCs w:val="24"/>
              </w:rPr>
              <w:t>Лот № 6 – Подготовка и размещение материалов, посвященных строительству Союзного государства</w:t>
            </w:r>
            <w:r w:rsidR="00DD7FCB">
              <w:rPr>
                <w:b w:val="0"/>
                <w:sz w:val="20"/>
                <w:szCs w:val="24"/>
              </w:rPr>
              <w:t>,</w:t>
            </w:r>
            <w:r w:rsidRPr="00867798">
              <w:rPr>
                <w:b w:val="0"/>
                <w:sz w:val="20"/>
                <w:szCs w:val="24"/>
              </w:rPr>
              <w:t xml:space="preserve"> в белорусском художественно-публицистическом журнале.</w:t>
            </w:r>
          </w:p>
          <w:p w:rsidR="00867798" w:rsidRPr="00867798" w:rsidRDefault="00867798" w:rsidP="00867798">
            <w:pPr>
              <w:pStyle w:val="a3"/>
              <w:jc w:val="both"/>
              <w:outlineLvl w:val="9"/>
              <w:rPr>
                <w:b w:val="0"/>
                <w:sz w:val="20"/>
                <w:szCs w:val="24"/>
              </w:rPr>
            </w:pPr>
            <w:r w:rsidRPr="00867798">
              <w:rPr>
                <w:b w:val="0"/>
                <w:sz w:val="20"/>
                <w:szCs w:val="24"/>
              </w:rPr>
              <w:t>Лот № 7 – Создание оригинал-макета и издание брошюры «Союзное государство. Развитие и перспективы» (4-й дополненный и переработанный вариант), включая доставку по указанному Заказчиком адресу (в пределах г. Минска) и погрузочно-разгрузочные работы.</w:t>
            </w:r>
          </w:p>
          <w:p w:rsidR="00797C36" w:rsidRPr="009654D0" w:rsidRDefault="00867798" w:rsidP="00867798">
            <w:pPr>
              <w:pStyle w:val="a3"/>
              <w:jc w:val="both"/>
              <w:outlineLvl w:val="9"/>
              <w:rPr>
                <w:sz w:val="20"/>
                <w:szCs w:val="24"/>
              </w:rPr>
            </w:pPr>
            <w:r w:rsidRPr="00867798">
              <w:rPr>
                <w:b w:val="0"/>
                <w:sz w:val="20"/>
                <w:szCs w:val="24"/>
              </w:rPr>
              <w:t>Лот № 8 – Создание оригинал-макета и издание Литературного альманаха (по итогам конкурса «Мост дружбы»), включая доставку по указанному Заказчиком адресу (в пределах г. Минска) и погрузочно-разгрузочные работы.</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E9101E">
              <w:rPr>
                <w:rFonts w:ascii="Times New Roman" w:eastAsia="Times New Roman" w:hAnsi="Times New Roman"/>
                <w:b/>
                <w:sz w:val="20"/>
                <w:szCs w:val="24"/>
                <w:lang w:eastAsia="ru-RU"/>
              </w:rPr>
              <w:t>:</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п.1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E9101E" w:rsidRPr="00E9101E" w:rsidRDefault="00BE65A2" w:rsidP="00E9101E">
            <w:pPr>
              <w:spacing w:after="0" w:line="240" w:lineRule="auto"/>
              <w:jc w:val="both"/>
              <w:rPr>
                <w:rFonts w:ascii="Times New Roman" w:eastAsia="Times New Roman" w:hAnsi="Times New Roman"/>
                <w:b/>
                <w:sz w:val="20"/>
                <w:szCs w:val="24"/>
                <w:lang w:eastAsia="ru-RU"/>
              </w:rPr>
            </w:pPr>
            <w:r w:rsidRPr="00E9101E">
              <w:rPr>
                <w:rFonts w:ascii="Times New Roman" w:eastAsia="Times New Roman" w:hAnsi="Times New Roman"/>
                <w:b/>
                <w:sz w:val="20"/>
                <w:szCs w:val="24"/>
                <w:lang w:eastAsia="ru-RU"/>
              </w:rPr>
              <w:t>Начальная (максимальная) цена Договора:</w:t>
            </w:r>
          </w:p>
          <w:p w:rsidR="0099435D" w:rsidRPr="0099435D" w:rsidRDefault="0099435D" w:rsidP="0099435D">
            <w:pPr>
              <w:pStyle w:val="a3"/>
              <w:jc w:val="both"/>
              <w:outlineLvl w:val="9"/>
              <w:rPr>
                <w:b w:val="0"/>
                <w:sz w:val="20"/>
                <w:szCs w:val="24"/>
              </w:rPr>
            </w:pPr>
            <w:r w:rsidRPr="0099435D">
              <w:rPr>
                <w:b w:val="0"/>
                <w:sz w:val="20"/>
                <w:szCs w:val="24"/>
              </w:rPr>
              <w:t>Лот № 1 – 330 000,0 (Триста тридцать тысяч) российских рублей. Расходы по лоту № 1 осуществляются на территории Республики Беларусь.</w:t>
            </w:r>
          </w:p>
          <w:p w:rsidR="0099435D" w:rsidRPr="0099435D" w:rsidRDefault="0099435D" w:rsidP="0099435D">
            <w:pPr>
              <w:pStyle w:val="a3"/>
              <w:jc w:val="both"/>
              <w:outlineLvl w:val="9"/>
              <w:rPr>
                <w:b w:val="0"/>
                <w:sz w:val="20"/>
                <w:szCs w:val="24"/>
              </w:rPr>
            </w:pPr>
            <w:r w:rsidRPr="0099435D">
              <w:rPr>
                <w:b w:val="0"/>
                <w:sz w:val="20"/>
                <w:szCs w:val="24"/>
              </w:rPr>
              <w:t xml:space="preserve">Лот № 2 – 730 000,0 (Семьсот тридцать тысяч) российских рублей. Расходы по лоту № 2 осуществляются на территории Республики Беларусь. </w:t>
            </w:r>
          </w:p>
          <w:p w:rsidR="0099435D" w:rsidRPr="0099435D" w:rsidRDefault="0099435D" w:rsidP="0099435D">
            <w:pPr>
              <w:pStyle w:val="a3"/>
              <w:jc w:val="both"/>
              <w:outlineLvl w:val="9"/>
              <w:rPr>
                <w:b w:val="0"/>
                <w:sz w:val="20"/>
                <w:szCs w:val="24"/>
              </w:rPr>
            </w:pPr>
            <w:r w:rsidRPr="0099435D">
              <w:rPr>
                <w:b w:val="0"/>
                <w:sz w:val="20"/>
                <w:szCs w:val="24"/>
              </w:rPr>
              <w:t>Лот № 3 – 522 000,0 (Пятьсот двадцать две тысячи) российских рублей. Расходы по лоту № 3 осуществляются на территории Республики Беларусь.</w:t>
            </w:r>
          </w:p>
          <w:p w:rsidR="0099435D" w:rsidRPr="0099435D" w:rsidRDefault="0099435D" w:rsidP="0099435D">
            <w:pPr>
              <w:pStyle w:val="a3"/>
              <w:jc w:val="both"/>
              <w:outlineLvl w:val="9"/>
              <w:rPr>
                <w:b w:val="0"/>
                <w:sz w:val="20"/>
                <w:szCs w:val="24"/>
              </w:rPr>
            </w:pPr>
            <w:r w:rsidRPr="0099435D">
              <w:rPr>
                <w:b w:val="0"/>
                <w:sz w:val="20"/>
                <w:szCs w:val="24"/>
              </w:rPr>
              <w:t>Лот № 4 – 522 200,0 (Пятьсот двадцать две тысячи двести) российских рублей. Расходы по лоту № 4 осуществляются на территории Республики Беларусь.</w:t>
            </w:r>
          </w:p>
          <w:p w:rsidR="0099435D" w:rsidRPr="0099435D" w:rsidRDefault="0099435D" w:rsidP="0099435D">
            <w:pPr>
              <w:pStyle w:val="a3"/>
              <w:jc w:val="both"/>
              <w:outlineLvl w:val="9"/>
              <w:rPr>
                <w:b w:val="0"/>
                <w:sz w:val="20"/>
                <w:szCs w:val="24"/>
              </w:rPr>
            </w:pPr>
            <w:r w:rsidRPr="0099435D">
              <w:rPr>
                <w:b w:val="0"/>
                <w:sz w:val="20"/>
                <w:szCs w:val="24"/>
              </w:rPr>
              <w:t>Лот № 5 – 377 000,0 (Триста семьдесят семь тысяч) российских рублей. Расходы по лоту № 5 осуществляются на территории Республики Беларусь.</w:t>
            </w:r>
          </w:p>
          <w:p w:rsidR="0099435D" w:rsidRPr="0099435D" w:rsidRDefault="0099435D" w:rsidP="0099435D">
            <w:pPr>
              <w:pStyle w:val="a3"/>
              <w:jc w:val="both"/>
              <w:outlineLvl w:val="9"/>
              <w:rPr>
                <w:b w:val="0"/>
                <w:sz w:val="20"/>
                <w:szCs w:val="24"/>
              </w:rPr>
            </w:pPr>
            <w:r w:rsidRPr="0099435D">
              <w:rPr>
                <w:b w:val="0"/>
                <w:sz w:val="20"/>
                <w:szCs w:val="24"/>
              </w:rPr>
              <w:t>Лот № 6 – 444 000,0 (Четыреста сорок четыре тысячи) российских рублей. Расходы по лоту № 6 осуществляются на территории Республики Беларусь.</w:t>
            </w:r>
          </w:p>
          <w:p w:rsidR="0099435D" w:rsidRPr="0099435D" w:rsidRDefault="0099435D" w:rsidP="0099435D">
            <w:pPr>
              <w:pStyle w:val="a3"/>
              <w:jc w:val="both"/>
              <w:outlineLvl w:val="9"/>
              <w:rPr>
                <w:b w:val="0"/>
                <w:sz w:val="20"/>
                <w:szCs w:val="24"/>
              </w:rPr>
            </w:pPr>
            <w:r w:rsidRPr="0099435D">
              <w:rPr>
                <w:b w:val="0"/>
                <w:sz w:val="20"/>
                <w:szCs w:val="24"/>
              </w:rPr>
              <w:t>Лот № 7 – 870 000,0 (Восемьсот семьдесят тысяч) российских рублей. Расходы по лоту № 7 осуществляются на территории Республики Беларусь.</w:t>
            </w:r>
          </w:p>
          <w:p w:rsidR="00E13F68" w:rsidRPr="00E9101E" w:rsidRDefault="0099435D" w:rsidP="0099435D">
            <w:pPr>
              <w:pStyle w:val="a3"/>
              <w:jc w:val="both"/>
              <w:outlineLvl w:val="9"/>
              <w:rPr>
                <w:sz w:val="20"/>
                <w:szCs w:val="24"/>
              </w:rPr>
            </w:pPr>
            <w:r w:rsidRPr="0099435D">
              <w:rPr>
                <w:b w:val="0"/>
                <w:sz w:val="20"/>
                <w:szCs w:val="24"/>
              </w:rPr>
              <w:t>Лот № 8 – 500 000,0 (Пятьсот тысяч) российских рублей. Расходы по лоту № 8 осуществляются на территории Республики Беларусь.</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Источник выделенных средств</w:t>
            </w:r>
            <w:r w:rsidRPr="009654D0">
              <w:rPr>
                <w:rFonts w:ascii="Times New Roman" w:eastAsia="Times New Roman" w:hAnsi="Times New Roman"/>
                <w:sz w:val="20"/>
                <w:szCs w:val="24"/>
                <w:lang w:eastAsia="ru-RU"/>
              </w:rPr>
              <w:t>: бюджет Союзного государства</w:t>
            </w:r>
            <w:r w:rsidR="00797C36">
              <w:rPr>
                <w:rFonts w:ascii="Times New Roman" w:eastAsia="Times New Roman" w:hAnsi="Times New Roman"/>
                <w:sz w:val="20"/>
                <w:szCs w:val="24"/>
                <w:lang w:eastAsia="ru-RU"/>
              </w:rPr>
              <w:t>.</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Еропкинский переулок, д.5, стр.1 </w:t>
            </w:r>
          </w:p>
          <w:p w:rsidR="00BE65A2" w:rsidRPr="00464742" w:rsidRDefault="00BE65A2" w:rsidP="00D52AAC">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sidR="009C03F6">
              <w:rPr>
                <w:rFonts w:ascii="Times New Roman" w:eastAsia="Times New Roman" w:hAnsi="Times New Roman"/>
                <w:sz w:val="20"/>
                <w:szCs w:val="20"/>
                <w:lang w:eastAsia="ru-RU"/>
              </w:rPr>
              <w:t>986-26-99</w:t>
            </w:r>
            <w:r w:rsidR="00124668">
              <w:rPr>
                <w:rFonts w:ascii="Times New Roman" w:eastAsia="Times New Roman" w:hAnsi="Times New Roman"/>
                <w:sz w:val="20"/>
                <w:szCs w:val="20"/>
                <w:lang w:eastAsia="ru-RU"/>
              </w:rPr>
              <w:t>, 986- 27-17</w:t>
            </w:r>
            <w:r w:rsidR="009C03F6">
              <w:rPr>
                <w:rFonts w:ascii="Times New Roman" w:eastAsia="Times New Roman" w:hAnsi="Times New Roman"/>
                <w:sz w:val="20"/>
                <w:szCs w:val="20"/>
                <w:lang w:eastAsia="ru-RU"/>
              </w:rPr>
              <w:t>; Факс: (495) 986- 27-17</w:t>
            </w:r>
            <w:r w:rsidRPr="00464742">
              <w:rPr>
                <w:rFonts w:ascii="Times New Roman" w:eastAsia="Times New Roman" w:hAnsi="Times New Roman"/>
                <w:sz w:val="20"/>
                <w:szCs w:val="20"/>
                <w:lang w:eastAsia="ru-RU"/>
              </w:rPr>
              <w:t xml:space="preserve"> </w:t>
            </w:r>
          </w:p>
          <w:p w:rsidR="00BE65A2" w:rsidRPr="009104BB" w:rsidRDefault="00BE65A2" w:rsidP="00D52AAC">
            <w:pPr>
              <w:spacing w:after="0" w:line="240" w:lineRule="auto"/>
              <w:rPr>
                <w:rFonts w:ascii="Times New Roman" w:eastAsia="Times New Roman" w:hAnsi="Times New Roman"/>
                <w:b/>
                <w:color w:val="FF0000"/>
                <w:sz w:val="20"/>
                <w:szCs w:val="24"/>
                <w:lang w:eastAsia="ru-RU"/>
              </w:rPr>
            </w:pPr>
            <w:r w:rsidRPr="009654D0">
              <w:rPr>
                <w:rFonts w:ascii="Times New Roman" w:eastAsia="Times New Roman" w:hAnsi="Times New Roman"/>
                <w:b/>
                <w:sz w:val="20"/>
                <w:szCs w:val="24"/>
                <w:lang w:eastAsia="ru-RU"/>
              </w:rPr>
              <w:t xml:space="preserve">Адрес электронной почты: </w:t>
            </w:r>
            <w:r w:rsidR="009104BB" w:rsidRPr="009104BB">
              <w:rPr>
                <w:rFonts w:ascii="Times New Roman" w:eastAsia="Times New Roman" w:hAnsi="Times New Roman"/>
                <w:sz w:val="20"/>
                <w:szCs w:val="24"/>
                <w:lang w:val="en-US" w:eastAsia="ru-RU"/>
              </w:rPr>
              <w:t>f</w:t>
            </w:r>
            <w:r w:rsidR="009104BB" w:rsidRPr="009104BB">
              <w:rPr>
                <w:rFonts w:ascii="Times New Roman" w:eastAsia="Times New Roman" w:hAnsi="Times New Roman"/>
                <w:sz w:val="20"/>
                <w:szCs w:val="24"/>
                <w:lang w:eastAsia="ru-RU"/>
              </w:rPr>
              <w:t>6230087@</w:t>
            </w:r>
            <w:proofErr w:type="spellStart"/>
            <w:r w:rsidR="009104BB" w:rsidRPr="009104BB">
              <w:rPr>
                <w:rFonts w:ascii="Times New Roman" w:eastAsia="Times New Roman" w:hAnsi="Times New Roman"/>
                <w:sz w:val="20"/>
                <w:szCs w:val="24"/>
                <w:lang w:val="en-US" w:eastAsia="ru-RU"/>
              </w:rPr>
              <w:t>yandex</w:t>
            </w:r>
            <w:proofErr w:type="spellEnd"/>
            <w:r w:rsidR="009104BB" w:rsidRPr="009104BB">
              <w:rPr>
                <w:rFonts w:ascii="Times New Roman" w:eastAsia="Times New Roman" w:hAnsi="Times New Roman"/>
                <w:sz w:val="20"/>
                <w:szCs w:val="24"/>
                <w:lang w:eastAsia="ru-RU"/>
              </w:rPr>
              <w:t>.</w:t>
            </w:r>
            <w:proofErr w:type="spellStart"/>
            <w:r w:rsidR="009104BB" w:rsidRPr="009104BB">
              <w:rPr>
                <w:rFonts w:ascii="Times New Roman" w:eastAsia="Times New Roman" w:hAnsi="Times New Roman"/>
                <w:sz w:val="20"/>
                <w:szCs w:val="24"/>
                <w:lang w:val="en-US" w:eastAsia="ru-RU"/>
              </w:rPr>
              <w:t>ru</w:t>
            </w:r>
            <w:proofErr w:type="spellEnd"/>
          </w:p>
          <w:p w:rsidR="00BE65A2" w:rsidRPr="009654D0" w:rsidRDefault="00BE65A2" w:rsidP="00D52AAC">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u w:val="single"/>
                <w:lang w:val="en-US" w:eastAsia="ru-RU"/>
              </w:rPr>
              <w:t>www</w:t>
            </w:r>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postkomsg</w:t>
            </w:r>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com</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пп.6.2 п.6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BE65A2" w:rsidRPr="002F03C0" w:rsidTr="00D52AAC">
        <w:tc>
          <w:tcPr>
            <w:tcW w:w="10314" w:type="dxa"/>
            <w:gridSpan w:val="2"/>
          </w:tcPr>
          <w:p w:rsidR="00BE65A2" w:rsidRPr="009654D0" w:rsidRDefault="00BE65A2" w:rsidP="00D52AAC">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00054331">
              <w:rPr>
                <w:rFonts w:ascii="Times New Roman" w:eastAsia="Times New Roman" w:hAnsi="Times New Roman"/>
                <w:sz w:val="20"/>
                <w:szCs w:val="24"/>
                <w:lang w:eastAsia="ru-RU"/>
              </w:rPr>
              <w:t xml:space="preserve">: </w:t>
            </w:r>
            <w:r w:rsidR="00054331">
              <w:rPr>
                <w:rFonts w:ascii="Times New Roman" w:eastAsia="Times New Roman" w:hAnsi="Times New Roman"/>
                <w:sz w:val="20"/>
                <w:szCs w:val="24"/>
                <w:lang w:eastAsia="ru-RU"/>
              </w:rPr>
              <w:tab/>
              <w:t>российский</w:t>
            </w:r>
            <w:r w:rsidRPr="009654D0">
              <w:rPr>
                <w:rFonts w:ascii="Times New Roman" w:eastAsia="Times New Roman" w:hAnsi="Times New Roman"/>
                <w:sz w:val="20"/>
                <w:szCs w:val="24"/>
                <w:lang w:eastAsia="ru-RU"/>
              </w:rPr>
              <w:t xml:space="preserve"> рубль</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p>
          <w:p w:rsidR="00BE65A2" w:rsidRDefault="00BE65A2" w:rsidP="00D52AAC">
            <w:pPr>
              <w:spacing w:after="0" w:line="240" w:lineRule="auto"/>
              <w:rPr>
                <w:rFonts w:ascii="Times New Roman" w:eastAsia="Times New Roman" w:hAnsi="Times New Roman"/>
                <w:sz w:val="16"/>
                <w:szCs w:val="16"/>
                <w:lang w:eastAsia="ru-RU"/>
              </w:rPr>
            </w:pPr>
          </w:p>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пп.9.2 п.9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Все участники конкурса должны включить в свои конку</w:t>
            </w:r>
            <w:r>
              <w:rPr>
                <w:rFonts w:ascii="Times New Roman" w:eastAsia="Times New Roman" w:hAnsi="Times New Roman"/>
                <w:sz w:val="20"/>
                <w:szCs w:val="24"/>
                <w:lang w:eastAsia="ru-RU"/>
              </w:rPr>
              <w:t>рсные заявки помимо</w:t>
            </w:r>
            <w:r w:rsidRPr="005066DA">
              <w:rPr>
                <w:rFonts w:ascii="Times New Roman" w:eastAsia="Times New Roman" w:hAnsi="Times New Roman"/>
                <w:sz w:val="20"/>
                <w:szCs w:val="24"/>
                <w:lang w:eastAsia="ru-RU"/>
              </w:rPr>
              <w:t xml:space="preserve"> документов</w:t>
            </w:r>
            <w:r>
              <w:rPr>
                <w:rFonts w:ascii="Times New Roman" w:eastAsia="Times New Roman" w:hAnsi="Times New Roman"/>
                <w:sz w:val="20"/>
                <w:szCs w:val="24"/>
                <w:lang w:eastAsia="ru-RU"/>
              </w:rPr>
              <w:t xml:space="preserve"> и информации</w:t>
            </w:r>
            <w:r w:rsidR="00E91F14">
              <w:rPr>
                <w:rFonts w:ascii="Times New Roman" w:eastAsia="Times New Roman" w:hAnsi="Times New Roman"/>
                <w:sz w:val="20"/>
                <w:szCs w:val="24"/>
                <w:lang w:eastAsia="ru-RU"/>
              </w:rPr>
              <w:t>, указанных в</w:t>
            </w:r>
            <w:r w:rsidRPr="005066DA">
              <w:rPr>
                <w:rFonts w:ascii="Times New Roman" w:eastAsia="Times New Roman" w:hAnsi="Times New Roman"/>
                <w:sz w:val="20"/>
                <w:szCs w:val="24"/>
                <w:lang w:eastAsia="ru-RU"/>
              </w:rPr>
              <w:t xml:space="preserve">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2.3 и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2.5. п. 2 настоящей инструкции, следующую информацию: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1. Сведения и документы об участнике конкурса, подавшем такую заявку:</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Цена Договора (цена лота), указанная участником конкурса в форме № 1 «Конкурсная заявка» и форме № 2 «Таблица цен конкурсной заявки», должна быть идентичной.  В случае расхождения межд</w:t>
            </w:r>
            <w:r>
              <w:rPr>
                <w:rFonts w:ascii="Times New Roman" w:eastAsia="Times New Roman" w:hAnsi="Times New Roman"/>
                <w:sz w:val="20"/>
                <w:szCs w:val="24"/>
                <w:lang w:eastAsia="ru-RU"/>
              </w:rPr>
              <w:t xml:space="preserve">у ценой, указанной в форме № 1 «Конкурсная заявка», </w:t>
            </w:r>
            <w:r w:rsidR="00E91F14">
              <w:rPr>
                <w:rFonts w:ascii="Times New Roman" w:eastAsia="Times New Roman" w:hAnsi="Times New Roman"/>
                <w:sz w:val="20"/>
                <w:szCs w:val="24"/>
                <w:lang w:eastAsia="ru-RU"/>
              </w:rPr>
              <w:t>и ценой, указанной в форме № 2</w:t>
            </w:r>
            <w:r w:rsidRPr="005066DA">
              <w:rPr>
                <w:rFonts w:ascii="Times New Roman" w:eastAsia="Times New Roman" w:hAnsi="Times New Roman"/>
                <w:sz w:val="20"/>
                <w:szCs w:val="24"/>
                <w:lang w:eastAsia="ru-RU"/>
              </w:rPr>
              <w:t xml:space="preserve"> «Таблица цен конкурсной заявки», конкурсная заявка данного участника конкурса не будет допущена к участию в конкурсе</w:t>
            </w:r>
            <w:r>
              <w:rPr>
                <w:rFonts w:ascii="Times New Roman" w:eastAsia="Times New Roman" w:hAnsi="Times New Roman"/>
                <w:sz w:val="20"/>
                <w:szCs w:val="24"/>
                <w:lang w:eastAsia="ru-RU"/>
              </w:rPr>
              <w:t xml:space="preserve"> в соответствии с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20.2 п. 20</w:t>
            </w:r>
            <w:r w:rsidRPr="005066DA">
              <w:rPr>
                <w:rFonts w:ascii="Times New Roman" w:eastAsia="Times New Roman" w:hAnsi="Times New Roman"/>
                <w:sz w:val="20"/>
                <w:szCs w:val="24"/>
                <w:lang w:eastAsia="ru-RU"/>
              </w:rPr>
              <w:t xml:space="preserve"> настоящей инструкции.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lastRenderedPageBreak/>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4. Анкету участника конкурса, заполненную в соответствии с формой № 3.  </w:t>
            </w:r>
          </w:p>
          <w:p w:rsidR="00BE65A2" w:rsidRPr="00FC6021"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5. Предложение о функциональных, качественных и экологических характеристиках товаров, работ, услуг (форма № 4).</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bookmarkStart w:id="49" w:name="_Hlt440553691"/>
            <w:bookmarkEnd w:id="49"/>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не менее 45 дней</w:t>
            </w:r>
            <w:r w:rsidR="00E91F14">
              <w:rPr>
                <w:rFonts w:ascii="Times New Roman" w:eastAsia="Times New Roman" w:hAnsi="Times New Roman"/>
                <w:sz w:val="20"/>
                <w:szCs w:val="24"/>
                <w:lang w:eastAsia="ru-RU"/>
              </w:rPr>
              <w:t xml:space="preserve"> с момента вскрытия конвертов с</w:t>
            </w:r>
            <w:r w:rsidRPr="009654D0">
              <w:rPr>
                <w:rFonts w:ascii="Times New Roman" w:eastAsia="Times New Roman" w:hAnsi="Times New Roman"/>
                <w:sz w:val="20"/>
                <w:szCs w:val="24"/>
                <w:lang w:eastAsia="ru-RU"/>
              </w:rPr>
              <w:t xml:space="preserve"> заявками </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BE65A2" w:rsidRPr="009654D0" w:rsidRDefault="00BE65A2" w:rsidP="00D52AAC">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119034, г. Москва, Еропкинский переулок, д.5, стр.1</w:t>
            </w:r>
            <w:r w:rsidRPr="009654D0">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C9213C">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 xml:space="preserve">Срок начала приема конкурсных </w:t>
            </w:r>
            <w:r w:rsidR="000A5E4E">
              <w:rPr>
                <w:rFonts w:ascii="Times New Roman" w:eastAsia="Times New Roman" w:hAnsi="Times New Roman"/>
                <w:b/>
                <w:sz w:val="20"/>
                <w:szCs w:val="24"/>
                <w:lang w:eastAsia="ru-RU"/>
              </w:rPr>
              <w:t xml:space="preserve">заявок: </w:t>
            </w:r>
            <w:r w:rsidRPr="00C9213C">
              <w:rPr>
                <w:rFonts w:ascii="Times New Roman" w:eastAsia="Times New Roman" w:hAnsi="Times New Roman"/>
                <w:sz w:val="20"/>
                <w:szCs w:val="24"/>
                <w:lang w:eastAsia="ru-RU"/>
              </w:rPr>
              <w:t>0</w:t>
            </w:r>
            <w:r w:rsidR="000A5E4E" w:rsidRPr="00C9213C">
              <w:rPr>
                <w:rFonts w:ascii="Times New Roman" w:eastAsia="Times New Roman" w:hAnsi="Times New Roman"/>
                <w:sz w:val="20"/>
                <w:szCs w:val="24"/>
                <w:lang w:eastAsia="ru-RU"/>
              </w:rPr>
              <w:t>9.00 (время Московское)</w:t>
            </w:r>
            <w:r w:rsidRPr="00464742">
              <w:rPr>
                <w:rFonts w:ascii="Times New Roman" w:eastAsia="Times New Roman" w:hAnsi="Times New Roman"/>
                <w:b/>
                <w:sz w:val="20"/>
                <w:szCs w:val="24"/>
                <w:lang w:eastAsia="ru-RU"/>
              </w:rPr>
              <w:t xml:space="preserve"> </w:t>
            </w:r>
            <w:r w:rsidR="00C9213C" w:rsidRPr="00C9213C">
              <w:rPr>
                <w:rFonts w:ascii="Times New Roman" w:eastAsia="Times New Roman" w:hAnsi="Times New Roman"/>
                <w:sz w:val="20"/>
                <w:szCs w:val="24"/>
                <w:lang w:eastAsia="ru-RU"/>
              </w:rPr>
              <w:t>05</w:t>
            </w:r>
            <w:r w:rsidR="00D749FA" w:rsidRPr="00C9213C">
              <w:rPr>
                <w:rFonts w:ascii="Times New Roman" w:eastAsia="Times New Roman" w:hAnsi="Times New Roman"/>
                <w:sz w:val="20"/>
                <w:szCs w:val="24"/>
                <w:lang w:eastAsia="ru-RU"/>
              </w:rPr>
              <w:t>.</w:t>
            </w:r>
            <w:r w:rsidR="00E9101E">
              <w:rPr>
                <w:rFonts w:ascii="Times New Roman" w:eastAsia="Times New Roman" w:hAnsi="Times New Roman"/>
                <w:sz w:val="20"/>
                <w:szCs w:val="24"/>
                <w:lang w:eastAsia="ru-RU"/>
              </w:rPr>
              <w:t>0</w:t>
            </w:r>
            <w:r w:rsidR="00C9213C">
              <w:rPr>
                <w:rFonts w:ascii="Times New Roman" w:eastAsia="Times New Roman" w:hAnsi="Times New Roman"/>
                <w:sz w:val="20"/>
                <w:szCs w:val="24"/>
                <w:lang w:eastAsia="ru-RU"/>
              </w:rPr>
              <w:t>2</w:t>
            </w:r>
            <w:r w:rsidR="00662916">
              <w:rPr>
                <w:rFonts w:ascii="Times New Roman" w:eastAsia="Times New Roman" w:hAnsi="Times New Roman"/>
                <w:sz w:val="20"/>
                <w:szCs w:val="24"/>
                <w:lang w:eastAsia="ru-RU"/>
              </w:rPr>
              <w:t>.</w:t>
            </w:r>
            <w:r w:rsidRPr="00464742">
              <w:rPr>
                <w:rFonts w:ascii="Times New Roman" w:eastAsia="Times New Roman" w:hAnsi="Times New Roman"/>
                <w:sz w:val="20"/>
                <w:szCs w:val="24"/>
                <w:lang w:eastAsia="ru-RU"/>
              </w:rPr>
              <w:t>201</w:t>
            </w:r>
            <w:r w:rsidR="00E9101E">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bookmarkStart w:id="50" w:name="_Hlt469756710"/>
            <w:bookmarkEnd w:id="50"/>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C9213C">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51" w:name="_Hlt469756895"/>
            <w:bookmarkEnd w:id="51"/>
            <w:r w:rsidR="00662916">
              <w:rPr>
                <w:rFonts w:ascii="Times New Roman" w:eastAsia="Times New Roman" w:hAnsi="Times New Roman"/>
                <w:b/>
                <w:sz w:val="20"/>
                <w:szCs w:val="24"/>
                <w:lang w:eastAsia="ru-RU"/>
              </w:rPr>
              <w:t xml:space="preserve"> конкурсных заявок: </w:t>
            </w:r>
            <w:r w:rsidR="00662916" w:rsidRPr="00C9213C">
              <w:rPr>
                <w:rFonts w:ascii="Times New Roman" w:eastAsia="Times New Roman" w:hAnsi="Times New Roman"/>
                <w:bCs/>
                <w:sz w:val="20"/>
                <w:szCs w:val="24"/>
                <w:lang w:eastAsia="ru-RU"/>
              </w:rPr>
              <w:t>11</w:t>
            </w:r>
            <w:r w:rsidRPr="00C9213C">
              <w:rPr>
                <w:rFonts w:ascii="Times New Roman" w:eastAsia="Times New Roman" w:hAnsi="Times New Roman"/>
                <w:bCs/>
                <w:sz w:val="20"/>
                <w:szCs w:val="24"/>
                <w:lang w:eastAsia="ru-RU"/>
              </w:rPr>
              <w:t>.</w:t>
            </w:r>
            <w:r w:rsidR="00C9213C" w:rsidRPr="00C9213C">
              <w:rPr>
                <w:rFonts w:ascii="Times New Roman" w:eastAsia="Times New Roman" w:hAnsi="Times New Roman"/>
                <w:bCs/>
                <w:sz w:val="20"/>
                <w:szCs w:val="24"/>
                <w:lang w:eastAsia="ru-RU"/>
              </w:rPr>
              <w:t>0</w:t>
            </w:r>
            <w:r w:rsidRPr="00C9213C">
              <w:rPr>
                <w:rFonts w:ascii="Times New Roman" w:eastAsia="Times New Roman" w:hAnsi="Times New Roman"/>
                <w:bCs/>
                <w:sz w:val="20"/>
                <w:szCs w:val="24"/>
                <w:lang w:eastAsia="ru-RU"/>
              </w:rPr>
              <w:t>0</w:t>
            </w:r>
            <w:r w:rsidR="00662916" w:rsidRPr="00C9213C">
              <w:rPr>
                <w:rFonts w:ascii="Times New Roman" w:eastAsia="Times New Roman" w:hAnsi="Times New Roman"/>
                <w:sz w:val="20"/>
                <w:szCs w:val="24"/>
                <w:lang w:eastAsia="ru-RU"/>
              </w:rPr>
              <w:t xml:space="preserve"> (время Московское) </w:t>
            </w:r>
            <w:r w:rsidR="00C9213C">
              <w:rPr>
                <w:rFonts w:ascii="Times New Roman" w:eastAsia="Times New Roman" w:hAnsi="Times New Roman"/>
                <w:sz w:val="20"/>
                <w:szCs w:val="24"/>
                <w:lang w:eastAsia="ru-RU"/>
              </w:rPr>
              <w:t>27</w:t>
            </w:r>
            <w:r w:rsidR="00662916">
              <w:rPr>
                <w:rFonts w:ascii="Times New Roman" w:eastAsia="Times New Roman" w:hAnsi="Times New Roman"/>
                <w:sz w:val="20"/>
                <w:szCs w:val="24"/>
                <w:lang w:eastAsia="ru-RU"/>
              </w:rPr>
              <w:t>.</w:t>
            </w:r>
            <w:r w:rsidR="00124668">
              <w:rPr>
                <w:rFonts w:ascii="Times New Roman" w:eastAsia="Times New Roman" w:hAnsi="Times New Roman"/>
                <w:sz w:val="20"/>
                <w:szCs w:val="24"/>
                <w:lang w:eastAsia="ru-RU"/>
              </w:rPr>
              <w:t>0</w:t>
            </w:r>
            <w:r w:rsidR="00E9101E">
              <w:rPr>
                <w:rFonts w:ascii="Times New Roman" w:eastAsia="Times New Roman" w:hAnsi="Times New Roman"/>
                <w:sz w:val="20"/>
                <w:szCs w:val="24"/>
                <w:lang w:eastAsia="ru-RU"/>
              </w:rPr>
              <w:t>2</w:t>
            </w:r>
            <w:r w:rsidR="00662916">
              <w:rPr>
                <w:rFonts w:ascii="Times New Roman" w:eastAsia="Times New Roman" w:hAnsi="Times New Roman"/>
                <w:sz w:val="20"/>
                <w:szCs w:val="24"/>
                <w:lang w:eastAsia="ru-RU"/>
              </w:rPr>
              <w:t>.</w:t>
            </w:r>
            <w:r w:rsidRPr="00464742">
              <w:rPr>
                <w:rFonts w:ascii="Times New Roman" w:eastAsia="Times New Roman" w:hAnsi="Times New Roman"/>
                <w:sz w:val="20"/>
                <w:szCs w:val="24"/>
                <w:lang w:eastAsia="ru-RU"/>
              </w:rPr>
              <w:t>201</w:t>
            </w:r>
            <w:r w:rsidR="00124668">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C9213C">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w:t>
            </w:r>
            <w:r w:rsidR="00662916">
              <w:rPr>
                <w:rFonts w:ascii="Times New Roman" w:eastAsia="Times New Roman" w:hAnsi="Times New Roman"/>
                <w:b/>
                <w:sz w:val="20"/>
                <w:szCs w:val="24"/>
                <w:lang w:eastAsia="ru-RU"/>
              </w:rPr>
              <w:t xml:space="preserve">вертов с конкурсными заявками: </w:t>
            </w:r>
            <w:r w:rsidR="00C9213C" w:rsidRPr="00C9213C">
              <w:rPr>
                <w:rFonts w:ascii="Times New Roman" w:eastAsia="Times New Roman" w:hAnsi="Times New Roman"/>
                <w:sz w:val="20"/>
                <w:szCs w:val="24"/>
                <w:lang w:eastAsia="ru-RU"/>
              </w:rPr>
              <w:t>27</w:t>
            </w:r>
            <w:r w:rsidR="00662916" w:rsidRPr="00C9213C">
              <w:rPr>
                <w:rFonts w:ascii="Times New Roman" w:eastAsia="Times New Roman" w:hAnsi="Times New Roman"/>
                <w:sz w:val="20"/>
                <w:szCs w:val="24"/>
                <w:lang w:eastAsia="ru-RU"/>
              </w:rPr>
              <w:t>.</w:t>
            </w:r>
            <w:r w:rsidR="00124668">
              <w:rPr>
                <w:rFonts w:ascii="Times New Roman" w:eastAsia="Times New Roman" w:hAnsi="Times New Roman"/>
                <w:sz w:val="20"/>
                <w:szCs w:val="24"/>
                <w:lang w:eastAsia="ru-RU"/>
              </w:rPr>
              <w:t>0</w:t>
            </w:r>
            <w:r w:rsidR="00790AD6">
              <w:rPr>
                <w:rFonts w:ascii="Times New Roman" w:eastAsia="Times New Roman" w:hAnsi="Times New Roman"/>
                <w:sz w:val="20"/>
                <w:szCs w:val="24"/>
                <w:lang w:eastAsia="ru-RU"/>
              </w:rPr>
              <w:t>2</w:t>
            </w:r>
            <w:r w:rsidR="00662916">
              <w:rPr>
                <w:rFonts w:ascii="Times New Roman" w:eastAsia="Times New Roman" w:hAnsi="Times New Roman"/>
                <w:sz w:val="20"/>
                <w:szCs w:val="24"/>
                <w:lang w:eastAsia="ru-RU"/>
              </w:rPr>
              <w:t>. 201</w:t>
            </w:r>
            <w:r w:rsidR="00124668">
              <w:rPr>
                <w:rFonts w:ascii="Times New Roman" w:eastAsia="Times New Roman" w:hAnsi="Times New Roman"/>
                <w:sz w:val="20"/>
                <w:szCs w:val="24"/>
                <w:lang w:eastAsia="ru-RU"/>
              </w:rPr>
              <w:t>5</w:t>
            </w:r>
            <w:r w:rsidR="00662916">
              <w:rPr>
                <w:rFonts w:ascii="Times New Roman" w:eastAsia="Times New Roman" w:hAnsi="Times New Roman"/>
                <w:sz w:val="20"/>
                <w:szCs w:val="24"/>
                <w:lang w:eastAsia="ru-RU"/>
              </w:rPr>
              <w:t xml:space="preserve"> в 11.</w:t>
            </w:r>
            <w:r w:rsidR="00C9213C">
              <w:rPr>
                <w:rFonts w:ascii="Times New Roman" w:eastAsia="Times New Roman" w:hAnsi="Times New Roman"/>
                <w:sz w:val="20"/>
                <w:szCs w:val="24"/>
                <w:lang w:eastAsia="ru-RU"/>
              </w:rPr>
              <w:t>0</w:t>
            </w:r>
            <w:r w:rsidR="00662916">
              <w:rPr>
                <w:rFonts w:ascii="Times New Roman" w:eastAsia="Times New Roman" w:hAnsi="Times New Roman"/>
                <w:sz w:val="20"/>
                <w:szCs w:val="24"/>
                <w:lang w:eastAsia="ru-RU"/>
              </w:rPr>
              <w:t>0 (время Московское),</w:t>
            </w:r>
            <w:r w:rsidRPr="00464742">
              <w:rPr>
                <w:rFonts w:ascii="Times New Roman" w:eastAsia="Times New Roman" w:hAnsi="Times New Roman"/>
                <w:sz w:val="20"/>
                <w:szCs w:val="24"/>
                <w:lang w:eastAsia="ru-RU"/>
              </w:rPr>
              <w:t xml:space="preserve"> Россия, </w:t>
            </w:r>
            <w:r w:rsidRPr="00464742">
              <w:rPr>
                <w:rFonts w:ascii="Times New Roman" w:eastAsia="Times New Roman" w:hAnsi="Times New Roman"/>
                <w:sz w:val="20"/>
                <w:szCs w:val="20"/>
                <w:lang w:eastAsia="ru-RU"/>
              </w:rPr>
              <w:t xml:space="preserve">119034, г. Москва, Еропкинский </w:t>
            </w:r>
            <w:r w:rsidR="00662916">
              <w:rPr>
                <w:rFonts w:ascii="Times New Roman" w:eastAsia="Times New Roman" w:hAnsi="Times New Roman"/>
                <w:sz w:val="20"/>
                <w:szCs w:val="20"/>
                <w:lang w:eastAsia="ru-RU"/>
              </w:rPr>
              <w:t>переулок, д.5, стр</w:t>
            </w:r>
            <w:r w:rsidR="00502B4B">
              <w:rPr>
                <w:rFonts w:ascii="Times New Roman" w:eastAsia="Times New Roman" w:hAnsi="Times New Roman"/>
                <w:sz w:val="20"/>
                <w:szCs w:val="20"/>
                <w:lang w:eastAsia="ru-RU"/>
              </w:rPr>
              <w:t>. 1</w:t>
            </w:r>
            <w:r w:rsidR="00662916">
              <w:rPr>
                <w:rFonts w:ascii="Times New Roman" w:eastAsia="Times New Roman" w:hAnsi="Times New Roman"/>
                <w:sz w:val="20"/>
                <w:szCs w:val="20"/>
                <w:lang w:eastAsia="ru-RU"/>
              </w:rPr>
              <w:t xml:space="preserve">, </w:t>
            </w:r>
            <w:proofErr w:type="spellStart"/>
            <w:r w:rsidR="00662916">
              <w:rPr>
                <w:rFonts w:ascii="Times New Roman" w:eastAsia="Times New Roman" w:hAnsi="Times New Roman"/>
                <w:sz w:val="20"/>
                <w:szCs w:val="20"/>
                <w:lang w:eastAsia="ru-RU"/>
              </w:rPr>
              <w:t>каб</w:t>
            </w:r>
            <w:proofErr w:type="spellEnd"/>
            <w:r w:rsidR="00502B4B">
              <w:rPr>
                <w:rFonts w:ascii="Times New Roman" w:eastAsia="Times New Roman" w:hAnsi="Times New Roman"/>
                <w:sz w:val="20"/>
                <w:szCs w:val="20"/>
                <w:lang w:eastAsia="ru-RU"/>
              </w:rPr>
              <w:t>.</w:t>
            </w:r>
            <w:r w:rsidR="00662916">
              <w:rPr>
                <w:rFonts w:ascii="Times New Roman" w:eastAsia="Times New Roman" w:hAnsi="Times New Roman"/>
                <w:sz w:val="20"/>
                <w:szCs w:val="20"/>
                <w:lang w:eastAsia="ru-RU"/>
              </w:rPr>
              <w:t xml:space="preserve"> № 203</w:t>
            </w:r>
          </w:p>
        </w:tc>
      </w:tr>
      <w:tr w:rsidR="00BE65A2" w:rsidRPr="002F03C0" w:rsidTr="00D52AAC">
        <w:tc>
          <w:tcPr>
            <w:tcW w:w="10314" w:type="dxa"/>
            <w:gridSpan w:val="2"/>
          </w:tcPr>
          <w:p w:rsidR="00BE65A2" w:rsidRPr="009654D0" w:rsidRDefault="00BE65A2" w:rsidP="00D52AAC">
            <w:pPr>
              <w:keepNext/>
              <w:numPr>
                <w:ilvl w:val="8"/>
                <w:numId w:val="0"/>
              </w:numPr>
              <w:spacing w:after="0" w:line="240" w:lineRule="auto"/>
              <w:jc w:val="center"/>
              <w:outlineLvl w:val="8"/>
              <w:rPr>
                <w:rFonts w:ascii="Times New Roman" w:eastAsia="Times New Roman" w:hAnsi="Times New Roman"/>
                <w:b/>
                <w:sz w:val="20"/>
                <w:szCs w:val="24"/>
                <w:lang w:eastAsia="ru-RU"/>
              </w:rPr>
            </w:pPr>
            <w:r>
              <w:rPr>
                <w:rFonts w:ascii="Times New Roman" w:eastAsia="Times New Roman" w:hAnsi="Times New Roman"/>
                <w:b/>
                <w:sz w:val="20"/>
                <w:szCs w:val="24"/>
                <w:lang w:eastAsia="ru-RU"/>
              </w:rPr>
              <w:t>Критерии оценки</w:t>
            </w:r>
            <w:r w:rsidRPr="009654D0">
              <w:rPr>
                <w:rFonts w:ascii="Times New Roman" w:eastAsia="Times New Roman" w:hAnsi="Times New Roman"/>
                <w:b/>
                <w:sz w:val="20"/>
                <w:szCs w:val="24"/>
                <w:lang w:eastAsia="ru-RU"/>
              </w:rPr>
              <w:t xml:space="preserve"> конкурсных заявок</w:t>
            </w:r>
            <w:r w:rsidR="007E38AD" w:rsidRPr="00F716C1">
              <w:rPr>
                <w:rFonts w:ascii="Times New Roman" w:eastAsia="Times New Roman" w:hAnsi="Times New Roman"/>
                <w:b/>
                <w:sz w:val="20"/>
                <w:szCs w:val="28"/>
                <w:lang w:eastAsia="ru-RU"/>
              </w:rPr>
              <w:t xml:space="preserve"> </w:t>
            </w:r>
            <w:r w:rsidR="007E38AD">
              <w:rPr>
                <w:rFonts w:ascii="Times New Roman" w:eastAsia="Times New Roman" w:hAnsi="Times New Roman"/>
                <w:b/>
                <w:sz w:val="20"/>
                <w:szCs w:val="28"/>
                <w:lang w:eastAsia="ru-RU"/>
              </w:rPr>
              <w:t>*</w:t>
            </w:r>
          </w:p>
        </w:tc>
      </w:tr>
      <w:tr w:rsidR="00BE65A2" w:rsidRPr="002F03C0" w:rsidTr="00D52AAC">
        <w:tc>
          <w:tcPr>
            <w:tcW w:w="1008" w:type="dxa"/>
            <w:tcBorders>
              <w:right w:val="single" w:sz="4" w:space="0" w:color="auto"/>
            </w:tcBorders>
          </w:tcPr>
          <w:p w:rsidR="00BE65A2" w:rsidRPr="009654D0" w:rsidRDefault="00BE65A2" w:rsidP="00D52AAC">
            <w:pPr>
              <w:spacing w:after="0" w:line="240" w:lineRule="auto"/>
              <w:rPr>
                <w:rFonts w:ascii="Times New Roman" w:eastAsia="Times New Roman" w:hAnsi="Times New Roman"/>
                <w:sz w:val="20"/>
                <w:szCs w:val="20"/>
                <w:lang w:eastAsia="ru-RU"/>
              </w:rPr>
            </w:pPr>
          </w:p>
        </w:tc>
        <w:tc>
          <w:tcPr>
            <w:tcW w:w="9306" w:type="dxa"/>
            <w:tcBorders>
              <w:left w:val="single" w:sz="4" w:space="0" w:color="auto"/>
            </w:tcBorders>
          </w:tcPr>
          <w:p w:rsidR="00137F50" w:rsidRPr="007E4E65" w:rsidRDefault="00137F50" w:rsidP="0002689F">
            <w:pPr>
              <w:pStyle w:val="23"/>
              <w:keepNext/>
              <w:numPr>
                <w:ilvl w:val="0"/>
                <w:numId w:val="6"/>
              </w:numPr>
              <w:tabs>
                <w:tab w:val="left" w:pos="-1800"/>
                <w:tab w:val="num" w:pos="792"/>
              </w:tabs>
              <w:suppressAutoHyphens/>
              <w:jc w:val="left"/>
              <w:outlineLvl w:val="2"/>
              <w:rPr>
                <w:sz w:val="20"/>
                <w:szCs w:val="20"/>
              </w:rPr>
            </w:pPr>
            <w:r w:rsidRPr="00464742">
              <w:rPr>
                <w:sz w:val="20"/>
              </w:rPr>
              <w:t>Квалификация, опыт работы участников конкурса</w:t>
            </w:r>
            <w:r w:rsidRPr="007E4E65">
              <w:rPr>
                <w:sz w:val="20"/>
                <w:szCs w:val="20"/>
              </w:rPr>
              <w:t xml:space="preserve"> слуг;</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Ф</w:t>
            </w:r>
            <w:r w:rsidRPr="007E4E65">
              <w:rPr>
                <w:sz w:val="20"/>
                <w:szCs w:val="20"/>
              </w:rPr>
              <w:t>ункциональные и качественные характеристики выполняемых работ и оказываемых услуг;</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Р</w:t>
            </w:r>
            <w:r w:rsidRPr="007E4E65">
              <w:rPr>
                <w:sz w:val="20"/>
                <w:szCs w:val="20"/>
              </w:rPr>
              <w:t>епутация и надежность поставщика;</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П</w:t>
            </w:r>
            <w:r w:rsidRPr="007E4E65">
              <w:rPr>
                <w:sz w:val="20"/>
                <w:szCs w:val="20"/>
              </w:rPr>
              <w:t>рофессиональные знания и квалификация поставщика (производственные, кадровые и финансовые возможности Участника размещения заявки, подтвержденные соответствующими лицензиями, сертификатами, др. документами);</w:t>
            </w:r>
          </w:p>
          <w:p w:rsidR="00E9101E"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Н</w:t>
            </w:r>
            <w:r w:rsidRPr="007E4E65">
              <w:rPr>
                <w:sz w:val="20"/>
                <w:szCs w:val="20"/>
              </w:rPr>
              <w:t>аличие положительных отзывов о работе Участника размещения заявки по выполнению аналогичных работ и услуг;</w:t>
            </w:r>
          </w:p>
          <w:p w:rsidR="00BE65A2" w:rsidRPr="00464742" w:rsidRDefault="00A87069" w:rsidP="0002689F">
            <w:pPr>
              <w:keepNext/>
              <w:numPr>
                <w:ilvl w:val="0"/>
                <w:numId w:val="6"/>
              </w:numPr>
              <w:tabs>
                <w:tab w:val="left" w:pos="-1800"/>
              </w:tabs>
              <w:suppressAutoHyphens/>
              <w:spacing w:after="0" w:line="240" w:lineRule="auto"/>
              <w:jc w:val="both"/>
              <w:outlineLvl w:val="2"/>
              <w:rPr>
                <w:rFonts w:ascii="Times New Roman" w:eastAsia="Times New Roman" w:hAnsi="Times New Roman"/>
                <w:sz w:val="20"/>
                <w:szCs w:val="28"/>
                <w:lang w:eastAsia="ru-RU"/>
              </w:rPr>
            </w:pPr>
            <w:r>
              <w:rPr>
                <w:rFonts w:ascii="Times New Roman" w:eastAsia="Times New Roman" w:hAnsi="Times New Roman"/>
                <w:sz w:val="20"/>
                <w:szCs w:val="28"/>
                <w:lang w:eastAsia="ru-RU"/>
              </w:rPr>
              <w:t>Цена Договора.</w:t>
            </w:r>
          </w:p>
          <w:p w:rsidR="00BE65A2" w:rsidRPr="00F716C1" w:rsidRDefault="00BE65A2" w:rsidP="00D52AAC">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F716C1">
              <w:rPr>
                <w:rFonts w:ascii="Times New Roman" w:eastAsia="Times New Roman" w:hAnsi="Times New Roman"/>
                <w:b/>
                <w:sz w:val="20"/>
                <w:szCs w:val="28"/>
                <w:lang w:eastAsia="ru-RU"/>
              </w:rPr>
              <w:t xml:space="preserve">  </w:t>
            </w:r>
            <w:r>
              <w:rPr>
                <w:rFonts w:ascii="Times New Roman" w:eastAsia="Times New Roman" w:hAnsi="Times New Roman"/>
                <w:b/>
                <w:sz w:val="20"/>
                <w:szCs w:val="28"/>
                <w:lang w:eastAsia="ru-RU"/>
              </w:rPr>
              <w:t>*</w:t>
            </w:r>
            <w:r w:rsidRPr="00F716C1">
              <w:rPr>
                <w:rFonts w:ascii="Times New Roman" w:eastAsia="Times New Roman" w:hAnsi="Times New Roman"/>
                <w:b/>
                <w:sz w:val="20"/>
                <w:szCs w:val="28"/>
                <w:lang w:eastAsia="ru-RU"/>
              </w:rPr>
              <w:t xml:space="preserve"> Критерии оценки заявок, указываются в порядке убывания их значимости для Заказчика</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пп.23.1 п.23</w:t>
            </w:r>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0"/>
                <w:lang w:eastAsia="ru-RU"/>
              </w:rPr>
            </w:pPr>
            <w:r w:rsidRPr="005C509B">
              <w:rPr>
                <w:rFonts w:ascii="Times New Roman" w:eastAsia="Times New Roman" w:hAnsi="Times New Roman"/>
                <w:sz w:val="16"/>
                <w:szCs w:val="16"/>
                <w:lang w:eastAsia="ru-RU"/>
              </w:rPr>
              <w:t>конкурса</w:t>
            </w:r>
          </w:p>
        </w:tc>
        <w:tc>
          <w:tcPr>
            <w:tcW w:w="9306" w:type="dxa"/>
          </w:tcPr>
          <w:p w:rsidR="00BE65A2" w:rsidRDefault="00BE65A2" w:rsidP="00D52AAC">
            <w:pPr>
              <w:tabs>
                <w:tab w:val="left" w:pos="399"/>
              </w:tabs>
              <w:spacing w:after="0" w:line="240" w:lineRule="auto"/>
              <w:rPr>
                <w:rFonts w:ascii="Times New Roman" w:eastAsia="Times New Roman" w:hAnsi="Times New Roman"/>
                <w:b/>
                <w:sz w:val="20"/>
                <w:szCs w:val="24"/>
                <w:lang w:eastAsia="ru-RU"/>
              </w:rPr>
            </w:pPr>
          </w:p>
          <w:p w:rsidR="00BE65A2" w:rsidRPr="009654D0" w:rsidRDefault="00BE65A2" w:rsidP="00D52AAC">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r w:rsidR="00F96CEF">
              <w:rPr>
                <w:rFonts w:ascii="Times New Roman" w:eastAsia="Times New Roman" w:hAnsi="Times New Roman"/>
                <w:sz w:val="20"/>
                <w:szCs w:val="24"/>
                <w:lang w:eastAsia="ru-RU"/>
              </w:rPr>
              <w:t>дней</w:t>
            </w:r>
            <w:r w:rsidRPr="009654D0">
              <w:rPr>
                <w:rFonts w:ascii="Times New Roman" w:eastAsia="Times New Roman" w:hAnsi="Times New Roman"/>
                <w:sz w:val="20"/>
                <w:szCs w:val="24"/>
                <w:lang w:eastAsia="ru-RU"/>
              </w:rPr>
              <w:t xml:space="preserve"> и не позднее чем через 20 дней с </w:t>
            </w:r>
            <w:r w:rsidR="00502B4B">
              <w:rPr>
                <w:rFonts w:ascii="Times New Roman" w:eastAsia="Times New Roman" w:hAnsi="Times New Roman"/>
                <w:sz w:val="20"/>
                <w:szCs w:val="20"/>
                <w:lang w:eastAsia="ru-RU"/>
              </w:rPr>
              <w:t>даты</w:t>
            </w:r>
            <w:r w:rsidRPr="009654D0">
              <w:rPr>
                <w:rFonts w:ascii="Times New Roman" w:eastAsia="Times New Roman" w:hAnsi="Times New Roman"/>
                <w:sz w:val="20"/>
                <w:szCs w:val="20"/>
                <w:lang w:eastAsia="ru-RU"/>
              </w:rPr>
              <w:t xml:space="preserve"> размещения </w:t>
            </w:r>
            <w:r w:rsidR="00502B4B">
              <w:rPr>
                <w:rFonts w:ascii="Times New Roman" w:eastAsia="Times New Roman" w:hAnsi="Times New Roman"/>
                <w:sz w:val="20"/>
                <w:szCs w:val="20"/>
                <w:lang w:eastAsia="ru-RU"/>
              </w:rPr>
              <w:t>протокола рассмотрения и оценки</w:t>
            </w:r>
            <w:r w:rsidRPr="009654D0">
              <w:rPr>
                <w:rFonts w:ascii="Times New Roman" w:eastAsia="Times New Roman" w:hAnsi="Times New Roman"/>
                <w:sz w:val="20"/>
                <w:szCs w:val="20"/>
                <w:lang w:eastAsia="ru-RU"/>
              </w:rPr>
              <w:t xml:space="preserve"> заявок на сайте Заказчика.</w:t>
            </w:r>
          </w:p>
        </w:tc>
      </w:tr>
    </w:tbl>
    <w:p w:rsidR="00BE65A2" w:rsidRDefault="00BE65A2" w:rsidP="00BE65A2">
      <w:pPr>
        <w:spacing w:after="0" w:line="240" w:lineRule="auto"/>
        <w:ind w:firstLine="708"/>
        <w:rPr>
          <w:rFonts w:ascii="Times New Roman" w:eastAsia="Times New Roman" w:hAnsi="Times New Roman"/>
          <w:b/>
          <w:bCs/>
          <w:sz w:val="20"/>
          <w:szCs w:val="20"/>
          <w:lang w:eastAsia="ru-RU"/>
        </w:rPr>
      </w:pPr>
      <w:bookmarkStart w:id="52" w:name="_Hlt440553689"/>
      <w:bookmarkEnd w:id="52"/>
    </w:p>
    <w:p w:rsidR="00BE65A2" w:rsidRPr="009654D0" w:rsidRDefault="00BE65A2" w:rsidP="00BE65A2">
      <w:pPr>
        <w:spacing w:after="0" w:line="240" w:lineRule="auto"/>
        <w:ind w:firstLine="708"/>
        <w:rPr>
          <w:rFonts w:ascii="Times New Roman" w:eastAsia="Times New Roman" w:hAnsi="Times New Roman"/>
          <w:b/>
          <w:bCs/>
          <w:sz w:val="20"/>
          <w:szCs w:val="20"/>
          <w:lang w:eastAsia="ru-RU"/>
        </w:rPr>
      </w:pP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FF0974" w:rsidRDefault="00FF0974" w:rsidP="00BE65A2">
      <w:pPr>
        <w:spacing w:after="0" w:line="240" w:lineRule="auto"/>
        <w:jc w:val="center"/>
        <w:rPr>
          <w:rFonts w:ascii="Times New Roman" w:eastAsia="Times New Roman" w:hAnsi="Times New Roman"/>
          <w:b/>
          <w:sz w:val="28"/>
          <w:szCs w:val="28"/>
          <w:lang w:eastAsia="ru-RU"/>
        </w:rPr>
      </w:pPr>
      <w:bookmarkStart w:id="53" w:name="_4._Техническое_задание"/>
      <w:bookmarkStart w:id="54" w:name="_Ref503346574"/>
      <w:bookmarkStart w:id="55" w:name="_Ref5013503"/>
      <w:bookmarkStart w:id="56" w:name="_Ref31643913"/>
      <w:bookmarkEnd w:id="53"/>
    </w:p>
    <w:p w:rsidR="00560858" w:rsidRPr="006F0AFA" w:rsidRDefault="00560858" w:rsidP="00BE65A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BE65A2">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BE65A2" w:rsidRPr="009654D0" w:rsidRDefault="00BE65A2" w:rsidP="00BE65A2">
      <w:pPr>
        <w:spacing w:after="0" w:line="240" w:lineRule="auto"/>
        <w:rPr>
          <w:rFonts w:ascii="Times New Roman" w:eastAsia="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50"/>
        <w:gridCol w:w="2895"/>
        <w:gridCol w:w="1631"/>
        <w:gridCol w:w="1989"/>
      </w:tblGrid>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462559" w:rsidRDefault="00560858" w:rsidP="00714AD5">
            <w:pPr>
              <w:widowControl w:val="0"/>
              <w:spacing w:after="0"/>
              <w:rPr>
                <w:rFonts w:ascii="Times New Roman" w:hAnsi="Times New Roman"/>
                <w:sz w:val="24"/>
                <w:szCs w:val="24"/>
              </w:rPr>
            </w:pPr>
            <w:bookmarkStart w:id="57" w:name="_Ref503353468"/>
            <w:bookmarkEnd w:id="0"/>
            <w:bookmarkEnd w:id="54"/>
            <w:bookmarkEnd w:id="55"/>
            <w:bookmarkEnd w:id="56"/>
            <w:r w:rsidRPr="00462559">
              <w:rPr>
                <w:rFonts w:ascii="Times New Roman" w:hAnsi="Times New Roman"/>
                <w:b/>
                <w:bCs/>
                <w:sz w:val="24"/>
                <w:szCs w:val="24"/>
              </w:rPr>
              <w:t>№ лота/наименование лота/территория выполнения работ</w:t>
            </w:r>
          </w:p>
        </w:tc>
        <w:tc>
          <w:tcPr>
            <w:tcW w:w="1438" w:type="pct"/>
            <w:tcBorders>
              <w:top w:val="single" w:sz="4" w:space="0" w:color="auto"/>
              <w:left w:val="single" w:sz="4" w:space="0" w:color="auto"/>
              <w:right w:val="single" w:sz="4" w:space="0" w:color="auto"/>
            </w:tcBorders>
          </w:tcPr>
          <w:p w:rsidR="00560858" w:rsidRPr="00462559" w:rsidRDefault="00560858" w:rsidP="00714AD5">
            <w:pPr>
              <w:widowControl w:val="0"/>
              <w:spacing w:after="0"/>
              <w:jc w:val="both"/>
              <w:rPr>
                <w:rFonts w:ascii="Times New Roman" w:hAnsi="Times New Roman"/>
                <w:sz w:val="24"/>
                <w:szCs w:val="24"/>
              </w:rPr>
            </w:pPr>
            <w:r w:rsidRPr="00462559">
              <w:rPr>
                <w:rFonts w:ascii="Times New Roman" w:hAnsi="Times New Roman"/>
                <w:b/>
                <w:bCs/>
                <w:sz w:val="24"/>
                <w:szCs w:val="24"/>
              </w:rPr>
              <w:t>Выходные данные</w:t>
            </w:r>
          </w:p>
        </w:tc>
        <w:tc>
          <w:tcPr>
            <w:tcW w:w="810" w:type="pct"/>
            <w:tcBorders>
              <w:top w:val="single" w:sz="4" w:space="0" w:color="auto"/>
              <w:left w:val="single" w:sz="4" w:space="0" w:color="auto"/>
              <w:right w:val="single" w:sz="4" w:space="0" w:color="auto"/>
            </w:tcBorders>
          </w:tcPr>
          <w:p w:rsidR="00560858" w:rsidRPr="00462559" w:rsidRDefault="00560858" w:rsidP="00714AD5">
            <w:pPr>
              <w:widowControl w:val="0"/>
              <w:spacing w:after="0"/>
              <w:jc w:val="center"/>
              <w:rPr>
                <w:rFonts w:ascii="Times New Roman" w:hAnsi="Times New Roman"/>
                <w:sz w:val="24"/>
                <w:szCs w:val="24"/>
              </w:rPr>
            </w:pPr>
            <w:r w:rsidRPr="00462559">
              <w:rPr>
                <w:rFonts w:ascii="Times New Roman" w:hAnsi="Times New Roman"/>
                <w:b/>
                <w:bCs/>
                <w:sz w:val="24"/>
                <w:szCs w:val="24"/>
              </w:rPr>
              <w:t>Период издания / срок окончания работ</w:t>
            </w:r>
          </w:p>
        </w:tc>
        <w:tc>
          <w:tcPr>
            <w:tcW w:w="988" w:type="pct"/>
            <w:tcBorders>
              <w:top w:val="single" w:sz="4" w:space="0" w:color="auto"/>
              <w:left w:val="single" w:sz="4" w:space="0" w:color="auto"/>
              <w:right w:val="single" w:sz="4" w:space="0" w:color="auto"/>
            </w:tcBorders>
          </w:tcPr>
          <w:p w:rsidR="00560858" w:rsidRPr="00462559" w:rsidRDefault="00560858" w:rsidP="00714AD5">
            <w:pPr>
              <w:widowControl w:val="0"/>
              <w:spacing w:after="0"/>
              <w:jc w:val="center"/>
              <w:rPr>
                <w:rFonts w:ascii="Times New Roman" w:hAnsi="Times New Roman"/>
                <w:b/>
                <w:sz w:val="24"/>
                <w:szCs w:val="24"/>
              </w:rPr>
            </w:pPr>
            <w:r w:rsidRPr="00462559">
              <w:rPr>
                <w:rFonts w:ascii="Times New Roman" w:hAnsi="Times New Roman"/>
                <w:b/>
                <w:bCs/>
                <w:sz w:val="24"/>
                <w:szCs w:val="24"/>
              </w:rPr>
              <w:t>Сумма лота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462559" w:rsidRDefault="00560858" w:rsidP="00714AD5">
            <w:pPr>
              <w:rPr>
                <w:rFonts w:ascii="Times New Roman" w:hAnsi="Times New Roman"/>
                <w:b/>
                <w:sz w:val="24"/>
                <w:szCs w:val="24"/>
              </w:rPr>
            </w:pPr>
            <w:r w:rsidRPr="00462559">
              <w:rPr>
                <w:rFonts w:ascii="Times New Roman" w:hAnsi="Times New Roman"/>
                <w:b/>
                <w:sz w:val="24"/>
                <w:szCs w:val="24"/>
              </w:rPr>
              <w:t>Лот № 1</w:t>
            </w:r>
          </w:p>
          <w:p w:rsidR="00584A7E" w:rsidRPr="00584A7E" w:rsidRDefault="00584A7E" w:rsidP="00584A7E">
            <w:pPr>
              <w:widowControl w:val="0"/>
              <w:rPr>
                <w:rFonts w:ascii="Times New Roman" w:hAnsi="Times New Roman"/>
                <w:sz w:val="24"/>
                <w:szCs w:val="24"/>
              </w:rPr>
            </w:pPr>
            <w:r w:rsidRPr="00584A7E">
              <w:rPr>
                <w:rFonts w:ascii="Times New Roman" w:hAnsi="Times New Roman"/>
                <w:sz w:val="24"/>
                <w:szCs w:val="24"/>
              </w:rPr>
              <w:t>Подготовка и размещение материалов по союзной тематике в белорусском журнале экономической направленности</w:t>
            </w:r>
          </w:p>
          <w:p w:rsidR="00560858" w:rsidRPr="00462559" w:rsidRDefault="00560858" w:rsidP="00714AD5">
            <w:pPr>
              <w:widowControl w:val="0"/>
              <w:rPr>
                <w:rFonts w:ascii="Times New Roman" w:hAnsi="Times New Roman"/>
                <w:b/>
                <w:sz w:val="24"/>
                <w:szCs w:val="24"/>
              </w:rPr>
            </w:pPr>
            <w:r w:rsidRPr="00462559">
              <w:rPr>
                <w:rFonts w:ascii="Times New Roman" w:hAnsi="Times New Roman"/>
                <w:b/>
                <w:sz w:val="24"/>
                <w:szCs w:val="24"/>
              </w:rPr>
              <w:t>Р</w:t>
            </w:r>
            <w:r w:rsidR="0056027A">
              <w:rPr>
                <w:rFonts w:ascii="Times New Roman" w:hAnsi="Times New Roman"/>
                <w:b/>
                <w:sz w:val="24"/>
                <w:szCs w:val="24"/>
              </w:rPr>
              <w:t>еспублика Беларусь</w:t>
            </w:r>
          </w:p>
          <w:p w:rsidR="00560858" w:rsidRPr="00462559" w:rsidRDefault="00151A47" w:rsidP="00714AD5">
            <w:pPr>
              <w:widowControl w:val="0"/>
              <w:rPr>
                <w:rFonts w:ascii="Times New Roman" w:hAnsi="Times New Roman"/>
                <w:sz w:val="24"/>
                <w:szCs w:val="24"/>
              </w:rPr>
            </w:pPr>
            <w:r w:rsidRPr="00462559">
              <w:rPr>
                <w:rFonts w:ascii="Times New Roman" w:hAnsi="Times New Roman"/>
                <w:sz w:val="24"/>
                <w:szCs w:val="24"/>
              </w:rPr>
              <w:t>(Подготовка и согласование с Заказчиком текстовых статей на союзную тематику, а также иллюстрационного материала, подготовка издательских оригиналов, подготовка и согласование с Заказчиком оригинал-макетов готовых к печати полос, выпуск и распространение)</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2 300 экз. (на русском и английском языках)</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Объем материалов на союзную тематику – </w:t>
            </w:r>
            <w:r w:rsidRPr="0056027A">
              <w:rPr>
                <w:rFonts w:ascii="Times New Roman" w:hAnsi="Times New Roman"/>
                <w:sz w:val="24"/>
                <w:szCs w:val="24"/>
              </w:rPr>
              <w:br/>
              <w:t>22 полосы</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 60х90 1/8</w:t>
            </w:r>
          </w:p>
          <w:p w:rsidR="00560858"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Красочность – 4х4</w:t>
            </w:r>
          </w:p>
        </w:tc>
        <w:tc>
          <w:tcPr>
            <w:tcW w:w="810" w:type="pct"/>
            <w:tcBorders>
              <w:top w:val="single" w:sz="4" w:space="0" w:color="auto"/>
              <w:left w:val="single" w:sz="4" w:space="0" w:color="auto"/>
              <w:right w:val="single" w:sz="4" w:space="0" w:color="auto"/>
            </w:tcBorders>
          </w:tcPr>
          <w:p w:rsidR="00560858" w:rsidRPr="00991172" w:rsidRDefault="00560858" w:rsidP="00714AD5">
            <w:pPr>
              <w:widowControl w:val="0"/>
              <w:spacing w:after="0" w:line="240" w:lineRule="auto"/>
              <w:jc w:val="center"/>
              <w:rPr>
                <w:rFonts w:ascii="Times New Roman" w:hAnsi="Times New Roman"/>
                <w:sz w:val="24"/>
                <w:szCs w:val="24"/>
              </w:rPr>
            </w:pPr>
            <w:r w:rsidRPr="00991172">
              <w:rPr>
                <w:rFonts w:ascii="Times New Roman" w:hAnsi="Times New Roman"/>
                <w:sz w:val="24"/>
                <w:szCs w:val="24"/>
              </w:rPr>
              <w:t>в</w:t>
            </w:r>
            <w:r w:rsidR="00B516A5">
              <w:rPr>
                <w:rFonts w:ascii="Times New Roman" w:hAnsi="Times New Roman"/>
                <w:sz w:val="24"/>
                <w:szCs w:val="24"/>
              </w:rPr>
              <w:t xml:space="preserve"> течение года / до 1 ноября 2015</w:t>
            </w:r>
            <w:r w:rsidRPr="00991172">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560858" w:rsidRPr="00B516A5" w:rsidRDefault="00690E3B" w:rsidP="00714AD5">
            <w:pPr>
              <w:widowControl w:val="0"/>
              <w:jc w:val="center"/>
              <w:rPr>
                <w:rFonts w:ascii="Times New Roman" w:hAnsi="Times New Roman"/>
                <w:sz w:val="24"/>
                <w:szCs w:val="24"/>
              </w:rPr>
            </w:pPr>
            <w:r>
              <w:rPr>
                <w:rFonts w:ascii="Times New Roman" w:hAnsi="Times New Roman"/>
                <w:sz w:val="24"/>
                <w:szCs w:val="24"/>
              </w:rPr>
              <w:t>330 000,0</w:t>
            </w:r>
          </w:p>
        </w:tc>
      </w:tr>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462559" w:rsidRDefault="00560858" w:rsidP="00714AD5">
            <w:pPr>
              <w:rPr>
                <w:rFonts w:ascii="Times New Roman" w:hAnsi="Times New Roman"/>
                <w:b/>
                <w:sz w:val="24"/>
                <w:szCs w:val="24"/>
              </w:rPr>
            </w:pPr>
            <w:r w:rsidRPr="00462559">
              <w:rPr>
                <w:rFonts w:ascii="Times New Roman" w:hAnsi="Times New Roman"/>
                <w:b/>
                <w:sz w:val="24"/>
                <w:szCs w:val="24"/>
              </w:rPr>
              <w:lastRenderedPageBreak/>
              <w:t xml:space="preserve">Лот № </w:t>
            </w:r>
            <w:r w:rsidR="00B516A5">
              <w:rPr>
                <w:rFonts w:ascii="Times New Roman" w:hAnsi="Times New Roman"/>
                <w:b/>
                <w:sz w:val="24"/>
                <w:szCs w:val="24"/>
              </w:rPr>
              <w:t>2</w:t>
            </w:r>
          </w:p>
          <w:p w:rsidR="00584A7E" w:rsidRPr="00584A7E" w:rsidRDefault="00584A7E" w:rsidP="0056027A">
            <w:pPr>
              <w:widowControl w:val="0"/>
              <w:rPr>
                <w:rFonts w:ascii="Times New Roman" w:hAnsi="Times New Roman"/>
                <w:sz w:val="24"/>
                <w:szCs w:val="24"/>
              </w:rPr>
            </w:pPr>
            <w:r w:rsidRPr="00584A7E">
              <w:rPr>
                <w:rFonts w:ascii="Times New Roman" w:hAnsi="Times New Roman"/>
                <w:sz w:val="24"/>
                <w:szCs w:val="24"/>
              </w:rPr>
              <w:t xml:space="preserve">Подготовка и размещение информационных материалов </w:t>
            </w:r>
            <w:r w:rsidR="00DD7FCB" w:rsidRPr="00DD7FCB">
              <w:rPr>
                <w:rFonts w:ascii="Times New Roman" w:hAnsi="Times New Roman"/>
                <w:sz w:val="24"/>
                <w:szCs w:val="24"/>
              </w:rPr>
              <w:t xml:space="preserve">по союзной тематике </w:t>
            </w:r>
            <w:r w:rsidRPr="00584A7E">
              <w:rPr>
                <w:rFonts w:ascii="Times New Roman" w:hAnsi="Times New Roman"/>
                <w:sz w:val="24"/>
                <w:szCs w:val="24"/>
              </w:rPr>
              <w:t>в белорусском журнале общественно-политической направленности (на иностранных языках)</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560858" w:rsidRPr="00462559" w:rsidRDefault="00151A47" w:rsidP="0056027A">
            <w:pPr>
              <w:widowControl w:val="0"/>
              <w:rPr>
                <w:rFonts w:ascii="Times New Roman" w:hAnsi="Times New Roman"/>
                <w:b/>
                <w:sz w:val="24"/>
                <w:szCs w:val="24"/>
              </w:rPr>
            </w:pPr>
            <w:r w:rsidRPr="00462559">
              <w:rPr>
                <w:rFonts w:ascii="Times New Roman" w:hAnsi="Times New Roman"/>
                <w:sz w:val="24"/>
                <w:szCs w:val="24"/>
              </w:rPr>
              <w:t>(Подготовка и согласование с Заказчиком текстовых статей на союзную тематику, а также иллюстрационного материала, подготовка издательских оригиналов, подготовка и согласование с Заказчиком оригинал-макетов готовых к печати полос, выпуск и распространение)</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1 900 экз.</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Объем на союзную тематику – 40 полос</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 60х90х1/8</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Блок – бумага мелованная, плотность 65 г/м2, красочность 4+4</w:t>
            </w:r>
          </w:p>
          <w:p w:rsidR="00560858" w:rsidRPr="00462559"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Обложка – бумага мелованная, плотность 170 г/м2, красочность 4+УФ</w:t>
            </w:r>
          </w:p>
        </w:tc>
        <w:tc>
          <w:tcPr>
            <w:tcW w:w="810" w:type="pct"/>
            <w:tcBorders>
              <w:top w:val="single" w:sz="4" w:space="0" w:color="auto"/>
              <w:left w:val="single" w:sz="4" w:space="0" w:color="auto"/>
              <w:right w:val="single" w:sz="4" w:space="0" w:color="auto"/>
            </w:tcBorders>
          </w:tcPr>
          <w:p w:rsidR="00560858" w:rsidRPr="00462559" w:rsidRDefault="00560858" w:rsidP="00B516A5">
            <w:pPr>
              <w:widowControl w:val="0"/>
              <w:spacing w:after="0" w:line="240" w:lineRule="auto"/>
              <w:jc w:val="center"/>
              <w:rPr>
                <w:rFonts w:ascii="Times New Roman" w:hAnsi="Times New Roman"/>
                <w:sz w:val="24"/>
                <w:szCs w:val="24"/>
              </w:rPr>
            </w:pPr>
            <w:r w:rsidRPr="00991172">
              <w:rPr>
                <w:rFonts w:ascii="Times New Roman" w:hAnsi="Times New Roman"/>
                <w:sz w:val="24"/>
                <w:szCs w:val="24"/>
              </w:rPr>
              <w:t>в течение года / до 1 ноября</w:t>
            </w:r>
            <w:r>
              <w:rPr>
                <w:rFonts w:ascii="Times New Roman" w:hAnsi="Times New Roman"/>
                <w:sz w:val="24"/>
                <w:szCs w:val="24"/>
              </w:rPr>
              <w:t xml:space="preserve"> </w:t>
            </w:r>
            <w:r w:rsidRPr="00991172">
              <w:rPr>
                <w:rFonts w:ascii="Times New Roman" w:hAnsi="Times New Roman"/>
                <w:sz w:val="24"/>
                <w:szCs w:val="24"/>
              </w:rPr>
              <w:t>201</w:t>
            </w:r>
            <w:r w:rsidR="00B516A5">
              <w:rPr>
                <w:rFonts w:ascii="Times New Roman" w:hAnsi="Times New Roman"/>
                <w:sz w:val="24"/>
                <w:szCs w:val="24"/>
              </w:rPr>
              <w:t>5</w:t>
            </w:r>
            <w:r w:rsidRPr="00991172">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560858" w:rsidRPr="0051744F" w:rsidRDefault="00690E3B" w:rsidP="00714AD5">
            <w:pPr>
              <w:widowControl w:val="0"/>
              <w:jc w:val="center"/>
              <w:rPr>
                <w:rFonts w:ascii="Times New Roman" w:hAnsi="Times New Roman"/>
                <w:sz w:val="24"/>
                <w:szCs w:val="24"/>
              </w:rPr>
            </w:pPr>
            <w:r>
              <w:rPr>
                <w:rFonts w:ascii="Times New Roman" w:hAnsi="Times New Roman"/>
                <w:sz w:val="24"/>
                <w:szCs w:val="24"/>
              </w:rPr>
              <w:t>730 000,0</w:t>
            </w:r>
          </w:p>
        </w:tc>
      </w:tr>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462559" w:rsidRDefault="00B516A5" w:rsidP="00714AD5">
            <w:pPr>
              <w:rPr>
                <w:rFonts w:ascii="Times New Roman" w:hAnsi="Times New Roman"/>
                <w:b/>
                <w:sz w:val="24"/>
                <w:szCs w:val="24"/>
              </w:rPr>
            </w:pPr>
            <w:r>
              <w:rPr>
                <w:rFonts w:ascii="Times New Roman" w:hAnsi="Times New Roman"/>
                <w:b/>
                <w:sz w:val="24"/>
                <w:szCs w:val="24"/>
              </w:rPr>
              <w:t>Лот № 3</w:t>
            </w:r>
          </w:p>
          <w:p w:rsidR="00584A7E" w:rsidRPr="00584A7E" w:rsidRDefault="00584A7E" w:rsidP="0056027A">
            <w:pPr>
              <w:widowControl w:val="0"/>
              <w:rPr>
                <w:rFonts w:ascii="Times New Roman" w:hAnsi="Times New Roman"/>
                <w:sz w:val="24"/>
                <w:szCs w:val="24"/>
              </w:rPr>
            </w:pPr>
            <w:r w:rsidRPr="00584A7E">
              <w:rPr>
                <w:rFonts w:ascii="Times New Roman" w:hAnsi="Times New Roman"/>
                <w:sz w:val="24"/>
                <w:szCs w:val="24"/>
              </w:rPr>
              <w:t xml:space="preserve">Подготовка и размещение научно-популярных статей по союзной тематике в ежемесячном научно-популярном и общественно-политическом журнале </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560858" w:rsidRPr="00462559" w:rsidRDefault="00151A47" w:rsidP="0056027A">
            <w:pPr>
              <w:widowControl w:val="0"/>
              <w:rPr>
                <w:rFonts w:ascii="Times New Roman" w:hAnsi="Times New Roman"/>
                <w:sz w:val="24"/>
                <w:szCs w:val="24"/>
              </w:rPr>
            </w:pPr>
            <w:r w:rsidRPr="00462559">
              <w:rPr>
                <w:rFonts w:ascii="Times New Roman" w:hAnsi="Times New Roman"/>
                <w:sz w:val="24"/>
                <w:szCs w:val="24"/>
              </w:rPr>
              <w:t>(Подготовка и согласование с Заказчиком текстовых статей на союзную тематику, а также иллюстрационного материала, подготовка издательских оригиналов, подготовка и согласование с Заказчиком оригинал-макетов готовых к печати полос, выпуск и распространение)</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3 600 экз.</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Объем на союзную тематику – 40 полос</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 А4</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Красочность 4+4</w:t>
            </w:r>
          </w:p>
          <w:p w:rsidR="00560858" w:rsidRPr="0056027A" w:rsidRDefault="00560858" w:rsidP="0056027A">
            <w:pPr>
              <w:pStyle w:val="a3"/>
              <w:widowControl w:val="0"/>
              <w:rPr>
                <w:rFonts w:eastAsia="Calibri"/>
                <w:b w:val="0"/>
                <w:sz w:val="24"/>
                <w:szCs w:val="24"/>
                <w:lang w:eastAsia="en-US"/>
              </w:rPr>
            </w:pPr>
          </w:p>
        </w:tc>
        <w:tc>
          <w:tcPr>
            <w:tcW w:w="810" w:type="pct"/>
            <w:tcBorders>
              <w:top w:val="single" w:sz="4" w:space="0" w:color="auto"/>
              <w:left w:val="single" w:sz="4" w:space="0" w:color="auto"/>
              <w:right w:val="single" w:sz="4" w:space="0" w:color="auto"/>
            </w:tcBorders>
          </w:tcPr>
          <w:p w:rsidR="00560858" w:rsidRPr="00462559" w:rsidRDefault="00560858" w:rsidP="00683984">
            <w:pPr>
              <w:widowControl w:val="0"/>
              <w:spacing w:after="0" w:line="240" w:lineRule="auto"/>
              <w:jc w:val="center"/>
              <w:rPr>
                <w:rFonts w:ascii="Times New Roman" w:hAnsi="Times New Roman"/>
                <w:sz w:val="24"/>
                <w:szCs w:val="24"/>
                <w:u w:val="single"/>
              </w:rPr>
            </w:pPr>
            <w:r w:rsidRPr="00991172">
              <w:rPr>
                <w:rFonts w:ascii="Times New Roman" w:hAnsi="Times New Roman"/>
                <w:sz w:val="24"/>
                <w:szCs w:val="24"/>
              </w:rPr>
              <w:t>в течение года / до 1 ноября</w:t>
            </w:r>
            <w:r>
              <w:rPr>
                <w:rFonts w:ascii="Times New Roman" w:hAnsi="Times New Roman"/>
                <w:sz w:val="24"/>
                <w:szCs w:val="24"/>
              </w:rPr>
              <w:t xml:space="preserve"> </w:t>
            </w:r>
            <w:r w:rsidRPr="00991172">
              <w:rPr>
                <w:rFonts w:ascii="Times New Roman" w:hAnsi="Times New Roman"/>
                <w:sz w:val="24"/>
                <w:szCs w:val="24"/>
              </w:rPr>
              <w:t>201</w:t>
            </w:r>
            <w:r w:rsidR="00683984">
              <w:rPr>
                <w:rFonts w:ascii="Times New Roman" w:hAnsi="Times New Roman"/>
                <w:sz w:val="24"/>
                <w:szCs w:val="24"/>
              </w:rPr>
              <w:t>5</w:t>
            </w:r>
            <w:r w:rsidRPr="00991172">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560858" w:rsidRPr="001C357B" w:rsidRDefault="00690E3B" w:rsidP="00714AD5">
            <w:pPr>
              <w:widowControl w:val="0"/>
              <w:jc w:val="center"/>
              <w:rPr>
                <w:rFonts w:ascii="Times New Roman" w:hAnsi="Times New Roman"/>
                <w:sz w:val="24"/>
                <w:szCs w:val="24"/>
              </w:rPr>
            </w:pPr>
            <w:r>
              <w:rPr>
                <w:rFonts w:ascii="Times New Roman" w:hAnsi="Times New Roman"/>
                <w:sz w:val="24"/>
                <w:szCs w:val="24"/>
              </w:rPr>
              <w:t>522 000,0</w:t>
            </w:r>
          </w:p>
        </w:tc>
      </w:tr>
      <w:tr w:rsidR="001C357B" w:rsidRPr="00462559" w:rsidTr="00E24F91">
        <w:trPr>
          <w:cantSplit/>
          <w:trHeight w:val="20"/>
        </w:trPr>
        <w:tc>
          <w:tcPr>
            <w:tcW w:w="1764" w:type="pct"/>
            <w:tcBorders>
              <w:top w:val="single" w:sz="4" w:space="0" w:color="auto"/>
              <w:left w:val="single" w:sz="4" w:space="0" w:color="auto"/>
              <w:right w:val="single" w:sz="4" w:space="0" w:color="auto"/>
            </w:tcBorders>
          </w:tcPr>
          <w:p w:rsidR="00683984" w:rsidRPr="00462559" w:rsidRDefault="00683984" w:rsidP="00683984">
            <w:pPr>
              <w:rPr>
                <w:rFonts w:ascii="Times New Roman" w:hAnsi="Times New Roman"/>
                <w:b/>
                <w:sz w:val="24"/>
                <w:szCs w:val="24"/>
              </w:rPr>
            </w:pPr>
            <w:r>
              <w:rPr>
                <w:rFonts w:ascii="Times New Roman" w:hAnsi="Times New Roman"/>
                <w:b/>
                <w:sz w:val="24"/>
                <w:szCs w:val="24"/>
              </w:rPr>
              <w:lastRenderedPageBreak/>
              <w:t>Лот № 4</w:t>
            </w:r>
          </w:p>
          <w:p w:rsidR="00584A7E" w:rsidRPr="00584A7E" w:rsidRDefault="00584A7E" w:rsidP="0056027A">
            <w:pPr>
              <w:widowControl w:val="0"/>
              <w:rPr>
                <w:rFonts w:ascii="Times New Roman" w:hAnsi="Times New Roman"/>
                <w:sz w:val="24"/>
                <w:szCs w:val="24"/>
              </w:rPr>
            </w:pPr>
            <w:r w:rsidRPr="00584A7E">
              <w:rPr>
                <w:rFonts w:ascii="Times New Roman" w:hAnsi="Times New Roman"/>
                <w:sz w:val="24"/>
                <w:szCs w:val="24"/>
              </w:rPr>
              <w:t xml:space="preserve">Подготовка, издание и распространение тематического приложения к белорусскому периодическому печатному изданию общественно-политической направленности </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683984" w:rsidRPr="00683984" w:rsidRDefault="00151A47" w:rsidP="0056027A">
            <w:pPr>
              <w:rPr>
                <w:rFonts w:ascii="Times New Roman" w:hAnsi="Times New Roman"/>
                <w:sz w:val="24"/>
                <w:szCs w:val="24"/>
              </w:rPr>
            </w:pPr>
            <w:r w:rsidRPr="00462559">
              <w:rPr>
                <w:rFonts w:ascii="Times New Roman" w:hAnsi="Times New Roman"/>
                <w:sz w:val="24"/>
                <w:szCs w:val="24"/>
              </w:rPr>
              <w:t>(Подготовка и согласование с Заказчиком текстовых статей на союзную тематику, а также иллюстрационного материала, подготовка издательских оригиналов, подготовка и согласование с Заказчиком оригинал-макетов готовых к печати полос, выпуск и распространение)</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18 000 экз.</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Объем – 32 полосы </w:t>
            </w:r>
            <w:r w:rsidRPr="0056027A">
              <w:rPr>
                <w:rFonts w:ascii="Times New Roman" w:hAnsi="Times New Roman"/>
                <w:sz w:val="24"/>
                <w:szCs w:val="24"/>
              </w:rPr>
              <w:br/>
              <w:t>(8 выходов по 4 полосы)</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А3</w:t>
            </w:r>
          </w:p>
          <w:p w:rsidR="001C357B" w:rsidRPr="0056027A" w:rsidRDefault="0056027A" w:rsidP="0056027A">
            <w:pPr>
              <w:pStyle w:val="a3"/>
              <w:widowControl w:val="0"/>
              <w:rPr>
                <w:rFonts w:eastAsia="Calibri"/>
                <w:b w:val="0"/>
                <w:sz w:val="24"/>
                <w:szCs w:val="24"/>
                <w:lang w:eastAsia="en-US"/>
              </w:rPr>
            </w:pPr>
            <w:r w:rsidRPr="0056027A">
              <w:rPr>
                <w:rFonts w:eastAsia="Calibri"/>
                <w:b w:val="0"/>
                <w:sz w:val="24"/>
                <w:szCs w:val="24"/>
                <w:lang w:eastAsia="en-US"/>
              </w:rPr>
              <w:t>Красочность – 4+1</w:t>
            </w:r>
          </w:p>
        </w:tc>
        <w:tc>
          <w:tcPr>
            <w:tcW w:w="810" w:type="pct"/>
            <w:tcBorders>
              <w:top w:val="single" w:sz="4" w:space="0" w:color="auto"/>
              <w:left w:val="single" w:sz="4" w:space="0" w:color="auto"/>
              <w:right w:val="single" w:sz="4" w:space="0" w:color="auto"/>
            </w:tcBorders>
          </w:tcPr>
          <w:p w:rsidR="001C357B" w:rsidRPr="00991172" w:rsidRDefault="00683984" w:rsidP="005F1464">
            <w:pPr>
              <w:widowControl w:val="0"/>
              <w:spacing w:after="0" w:line="240" w:lineRule="auto"/>
              <w:jc w:val="center"/>
              <w:rPr>
                <w:rFonts w:ascii="Times New Roman" w:hAnsi="Times New Roman"/>
                <w:sz w:val="24"/>
                <w:szCs w:val="24"/>
              </w:rPr>
            </w:pPr>
            <w:r w:rsidRPr="00991172">
              <w:rPr>
                <w:rFonts w:ascii="Times New Roman" w:hAnsi="Times New Roman"/>
                <w:sz w:val="24"/>
                <w:szCs w:val="24"/>
              </w:rPr>
              <w:t xml:space="preserve">в течение года / до </w:t>
            </w:r>
            <w:r w:rsidR="00DF777E" w:rsidRPr="00991172">
              <w:rPr>
                <w:rFonts w:ascii="Times New Roman" w:hAnsi="Times New Roman"/>
                <w:sz w:val="24"/>
                <w:szCs w:val="24"/>
              </w:rPr>
              <w:t>1 </w:t>
            </w:r>
            <w:r w:rsidR="00DF777E">
              <w:rPr>
                <w:rFonts w:ascii="Times New Roman" w:hAnsi="Times New Roman"/>
                <w:sz w:val="24"/>
                <w:szCs w:val="24"/>
              </w:rPr>
              <w:t>но</w:t>
            </w:r>
            <w:r w:rsidR="00DF777E" w:rsidRPr="00991172">
              <w:rPr>
                <w:rFonts w:ascii="Times New Roman" w:hAnsi="Times New Roman"/>
                <w:sz w:val="24"/>
                <w:szCs w:val="24"/>
              </w:rPr>
              <w:t>ября</w:t>
            </w:r>
            <w:r w:rsidR="00DF777E">
              <w:rPr>
                <w:rFonts w:ascii="Times New Roman" w:hAnsi="Times New Roman"/>
                <w:sz w:val="24"/>
                <w:szCs w:val="24"/>
              </w:rPr>
              <w:t xml:space="preserve"> </w:t>
            </w:r>
            <w:r w:rsidRPr="00991172">
              <w:rPr>
                <w:rFonts w:ascii="Times New Roman" w:hAnsi="Times New Roman"/>
                <w:sz w:val="24"/>
                <w:szCs w:val="24"/>
              </w:rPr>
              <w:t>201</w:t>
            </w:r>
            <w:r>
              <w:rPr>
                <w:rFonts w:ascii="Times New Roman" w:hAnsi="Times New Roman"/>
                <w:sz w:val="24"/>
                <w:szCs w:val="24"/>
              </w:rPr>
              <w:t>5</w:t>
            </w:r>
            <w:r w:rsidRPr="00991172">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1C357B" w:rsidRPr="001C357B" w:rsidRDefault="00690E3B" w:rsidP="00714AD5">
            <w:pPr>
              <w:widowControl w:val="0"/>
              <w:jc w:val="center"/>
              <w:rPr>
                <w:rFonts w:ascii="Times New Roman" w:hAnsi="Times New Roman"/>
                <w:sz w:val="24"/>
                <w:szCs w:val="24"/>
              </w:rPr>
            </w:pPr>
            <w:r>
              <w:rPr>
                <w:rFonts w:ascii="Times New Roman" w:hAnsi="Times New Roman"/>
                <w:sz w:val="24"/>
                <w:szCs w:val="24"/>
              </w:rPr>
              <w:t>522 200,0</w:t>
            </w:r>
          </w:p>
        </w:tc>
      </w:tr>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462559" w:rsidRDefault="005F1464" w:rsidP="00714AD5">
            <w:pPr>
              <w:rPr>
                <w:rFonts w:ascii="Times New Roman" w:hAnsi="Times New Roman"/>
                <w:b/>
                <w:sz w:val="24"/>
                <w:szCs w:val="24"/>
              </w:rPr>
            </w:pPr>
            <w:r>
              <w:rPr>
                <w:rFonts w:ascii="Times New Roman" w:hAnsi="Times New Roman"/>
                <w:b/>
                <w:sz w:val="24"/>
                <w:szCs w:val="24"/>
              </w:rPr>
              <w:t>Лот № 5</w:t>
            </w:r>
          </w:p>
          <w:p w:rsidR="00584A7E" w:rsidRPr="00584A7E" w:rsidRDefault="00584A7E" w:rsidP="0056027A">
            <w:pPr>
              <w:widowControl w:val="0"/>
              <w:rPr>
                <w:rFonts w:ascii="Times New Roman" w:hAnsi="Times New Roman"/>
                <w:sz w:val="24"/>
                <w:szCs w:val="24"/>
              </w:rPr>
            </w:pPr>
            <w:r w:rsidRPr="00584A7E">
              <w:rPr>
                <w:rFonts w:ascii="Times New Roman" w:hAnsi="Times New Roman"/>
                <w:sz w:val="24"/>
                <w:szCs w:val="24"/>
              </w:rPr>
              <w:t>Подготовка и издание белорусско-российской детской газеты</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560858" w:rsidRPr="00462559" w:rsidRDefault="00151A47" w:rsidP="00714AD5">
            <w:pPr>
              <w:widowControl w:val="0"/>
              <w:rPr>
                <w:rFonts w:ascii="Times New Roman" w:hAnsi="Times New Roman"/>
                <w:sz w:val="24"/>
                <w:szCs w:val="24"/>
              </w:rPr>
            </w:pPr>
            <w:r w:rsidRPr="00462559">
              <w:rPr>
                <w:rFonts w:ascii="Times New Roman" w:hAnsi="Times New Roman"/>
                <w:sz w:val="24"/>
                <w:szCs w:val="24"/>
              </w:rPr>
              <w:t>(Подготовка и согласование с Заказчиком текстовых статей на союзную тематику, а также иллюстрационного материала, подготовка издательских оригиналов, подготовка и согласование с Заказчиком оригинал-макетов готовых к печати полос, выпуск и распространение)</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5 000 экз.</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 А3</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Объем – 16 полос </w:t>
            </w:r>
            <w:r w:rsidRPr="0056027A">
              <w:rPr>
                <w:rFonts w:ascii="Times New Roman" w:hAnsi="Times New Roman"/>
                <w:sz w:val="24"/>
                <w:szCs w:val="24"/>
              </w:rPr>
              <w:br/>
              <w:t>(2 выпуска по 8 полос)</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Бумага –60 г/м2</w:t>
            </w:r>
          </w:p>
          <w:p w:rsidR="00560858"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Красочность – 4+4</w:t>
            </w:r>
          </w:p>
        </w:tc>
        <w:tc>
          <w:tcPr>
            <w:tcW w:w="810" w:type="pct"/>
            <w:tcBorders>
              <w:top w:val="single" w:sz="4" w:space="0" w:color="auto"/>
              <w:left w:val="single" w:sz="4" w:space="0" w:color="auto"/>
              <w:right w:val="single" w:sz="4" w:space="0" w:color="auto"/>
            </w:tcBorders>
          </w:tcPr>
          <w:p w:rsidR="00560858" w:rsidRPr="00462559" w:rsidRDefault="005F1464" w:rsidP="00714AD5">
            <w:pPr>
              <w:widowControl w:val="0"/>
              <w:spacing w:after="0" w:line="240" w:lineRule="auto"/>
              <w:jc w:val="center"/>
              <w:rPr>
                <w:rFonts w:ascii="Times New Roman" w:hAnsi="Times New Roman"/>
                <w:sz w:val="24"/>
                <w:szCs w:val="24"/>
              </w:rPr>
            </w:pPr>
            <w:r w:rsidRPr="00991172">
              <w:rPr>
                <w:rFonts w:ascii="Times New Roman" w:hAnsi="Times New Roman"/>
                <w:sz w:val="24"/>
                <w:szCs w:val="24"/>
              </w:rPr>
              <w:t xml:space="preserve">в течение года / до </w:t>
            </w:r>
            <w:r w:rsidR="00DF777E" w:rsidRPr="00991172">
              <w:rPr>
                <w:rFonts w:ascii="Times New Roman" w:hAnsi="Times New Roman"/>
                <w:sz w:val="24"/>
                <w:szCs w:val="24"/>
              </w:rPr>
              <w:t>1 </w:t>
            </w:r>
            <w:r w:rsidR="00DF777E">
              <w:rPr>
                <w:rFonts w:ascii="Times New Roman" w:hAnsi="Times New Roman"/>
                <w:sz w:val="24"/>
                <w:szCs w:val="24"/>
              </w:rPr>
              <w:t>но</w:t>
            </w:r>
            <w:r w:rsidR="00DF777E" w:rsidRPr="00991172">
              <w:rPr>
                <w:rFonts w:ascii="Times New Roman" w:hAnsi="Times New Roman"/>
                <w:sz w:val="24"/>
                <w:szCs w:val="24"/>
              </w:rPr>
              <w:t>ября</w:t>
            </w:r>
            <w:r w:rsidR="00DF777E">
              <w:rPr>
                <w:rFonts w:ascii="Times New Roman" w:hAnsi="Times New Roman"/>
                <w:sz w:val="24"/>
                <w:szCs w:val="24"/>
              </w:rPr>
              <w:t xml:space="preserve"> </w:t>
            </w:r>
            <w:r w:rsidRPr="00991172">
              <w:rPr>
                <w:rFonts w:ascii="Times New Roman" w:hAnsi="Times New Roman"/>
                <w:sz w:val="24"/>
                <w:szCs w:val="24"/>
              </w:rPr>
              <w:t>201</w:t>
            </w:r>
            <w:r>
              <w:rPr>
                <w:rFonts w:ascii="Times New Roman" w:hAnsi="Times New Roman"/>
                <w:sz w:val="24"/>
                <w:szCs w:val="24"/>
              </w:rPr>
              <w:t>5</w:t>
            </w:r>
            <w:r w:rsidRPr="00991172">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560858" w:rsidRPr="006B0CC8" w:rsidRDefault="00690E3B" w:rsidP="00714AD5">
            <w:pPr>
              <w:widowControl w:val="0"/>
              <w:jc w:val="center"/>
              <w:rPr>
                <w:rFonts w:ascii="Times New Roman" w:hAnsi="Times New Roman"/>
                <w:sz w:val="24"/>
                <w:szCs w:val="24"/>
              </w:rPr>
            </w:pPr>
            <w:r>
              <w:rPr>
                <w:rFonts w:ascii="Times New Roman" w:hAnsi="Times New Roman"/>
                <w:sz w:val="24"/>
                <w:szCs w:val="24"/>
              </w:rPr>
              <w:t>377 000,0</w:t>
            </w:r>
          </w:p>
        </w:tc>
      </w:tr>
      <w:tr w:rsidR="00521B5E" w:rsidRPr="00462559" w:rsidTr="00E24F91">
        <w:trPr>
          <w:cantSplit/>
          <w:trHeight w:val="20"/>
        </w:trPr>
        <w:tc>
          <w:tcPr>
            <w:tcW w:w="1764" w:type="pct"/>
            <w:tcBorders>
              <w:top w:val="single" w:sz="4" w:space="0" w:color="auto"/>
              <w:left w:val="single" w:sz="4" w:space="0" w:color="auto"/>
              <w:right w:val="single" w:sz="4" w:space="0" w:color="auto"/>
            </w:tcBorders>
          </w:tcPr>
          <w:p w:rsidR="00521B5E" w:rsidRPr="0017080F" w:rsidRDefault="00521B5E" w:rsidP="00521B5E">
            <w:pPr>
              <w:rPr>
                <w:rFonts w:ascii="Times New Roman" w:hAnsi="Times New Roman"/>
                <w:b/>
                <w:sz w:val="24"/>
                <w:szCs w:val="24"/>
              </w:rPr>
            </w:pPr>
            <w:r>
              <w:rPr>
                <w:rFonts w:ascii="Times New Roman" w:hAnsi="Times New Roman"/>
                <w:b/>
                <w:sz w:val="24"/>
                <w:szCs w:val="24"/>
              </w:rPr>
              <w:lastRenderedPageBreak/>
              <w:t>Лот № 6</w:t>
            </w:r>
          </w:p>
          <w:p w:rsidR="00584A7E" w:rsidRPr="00584A7E" w:rsidRDefault="00584A7E" w:rsidP="0056027A">
            <w:pPr>
              <w:widowControl w:val="0"/>
              <w:rPr>
                <w:rFonts w:ascii="Times New Roman" w:hAnsi="Times New Roman"/>
                <w:sz w:val="24"/>
                <w:szCs w:val="24"/>
              </w:rPr>
            </w:pPr>
            <w:r w:rsidRPr="00584A7E">
              <w:rPr>
                <w:rFonts w:ascii="Times New Roman" w:hAnsi="Times New Roman"/>
                <w:sz w:val="24"/>
                <w:szCs w:val="24"/>
              </w:rPr>
              <w:t>Подготовка и размещение материалов, посвященных строительству Союзного государства</w:t>
            </w:r>
            <w:r w:rsidR="00DD7FCB">
              <w:rPr>
                <w:rFonts w:ascii="Times New Roman" w:hAnsi="Times New Roman"/>
                <w:sz w:val="24"/>
                <w:szCs w:val="24"/>
              </w:rPr>
              <w:t>,</w:t>
            </w:r>
            <w:r w:rsidRPr="00584A7E">
              <w:rPr>
                <w:rFonts w:ascii="Times New Roman" w:hAnsi="Times New Roman"/>
                <w:sz w:val="24"/>
                <w:szCs w:val="24"/>
              </w:rPr>
              <w:t xml:space="preserve"> в белорусском художественно-публицистическом журнале</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521B5E" w:rsidRDefault="00151A47" w:rsidP="0056027A">
            <w:pPr>
              <w:rPr>
                <w:rFonts w:ascii="Times New Roman" w:hAnsi="Times New Roman"/>
                <w:b/>
                <w:sz w:val="24"/>
                <w:szCs w:val="24"/>
              </w:rPr>
            </w:pPr>
            <w:r w:rsidRPr="00462559">
              <w:rPr>
                <w:rFonts w:ascii="Times New Roman" w:hAnsi="Times New Roman"/>
                <w:sz w:val="24"/>
                <w:szCs w:val="24"/>
              </w:rPr>
              <w:t>(Подготовка и согласование с Заказчиком текстовых статей на союзную тематику, а также иллюстрационного материала, подготовка издательских оригиналов, подготовка и согласование с Заказчиком оригинал-макетов готовых к печати полос, выпуск и распространение)</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3 000 экз.</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Объем на союзную тематику – 160 полос</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 70х108 1/16</w:t>
            </w:r>
          </w:p>
          <w:p w:rsidR="00521B5E"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Красочность – 1+1</w:t>
            </w:r>
          </w:p>
        </w:tc>
        <w:tc>
          <w:tcPr>
            <w:tcW w:w="810" w:type="pct"/>
            <w:tcBorders>
              <w:top w:val="single" w:sz="4" w:space="0" w:color="auto"/>
              <w:left w:val="single" w:sz="4" w:space="0" w:color="auto"/>
              <w:right w:val="single" w:sz="4" w:space="0" w:color="auto"/>
            </w:tcBorders>
          </w:tcPr>
          <w:p w:rsidR="00521B5E" w:rsidRPr="00991172" w:rsidRDefault="00521B5E" w:rsidP="00DF777E">
            <w:pPr>
              <w:widowControl w:val="0"/>
              <w:spacing w:after="0" w:line="240" w:lineRule="auto"/>
              <w:jc w:val="center"/>
              <w:rPr>
                <w:rFonts w:ascii="Times New Roman" w:hAnsi="Times New Roman"/>
                <w:sz w:val="24"/>
                <w:szCs w:val="24"/>
              </w:rPr>
            </w:pPr>
            <w:r w:rsidRPr="00991172">
              <w:rPr>
                <w:rFonts w:ascii="Times New Roman" w:hAnsi="Times New Roman"/>
                <w:sz w:val="24"/>
                <w:szCs w:val="24"/>
              </w:rPr>
              <w:t>в течение года / до 1 </w:t>
            </w:r>
            <w:r w:rsidR="00DF777E">
              <w:rPr>
                <w:rFonts w:ascii="Times New Roman" w:hAnsi="Times New Roman"/>
                <w:sz w:val="24"/>
                <w:szCs w:val="24"/>
              </w:rPr>
              <w:t>но</w:t>
            </w:r>
            <w:r w:rsidRPr="00991172">
              <w:rPr>
                <w:rFonts w:ascii="Times New Roman" w:hAnsi="Times New Roman"/>
                <w:sz w:val="24"/>
                <w:szCs w:val="24"/>
              </w:rPr>
              <w:t>ября</w:t>
            </w:r>
            <w:r>
              <w:rPr>
                <w:rFonts w:ascii="Times New Roman" w:hAnsi="Times New Roman"/>
                <w:sz w:val="24"/>
                <w:szCs w:val="24"/>
              </w:rPr>
              <w:t xml:space="preserve"> </w:t>
            </w:r>
            <w:r w:rsidRPr="00991172">
              <w:rPr>
                <w:rFonts w:ascii="Times New Roman" w:hAnsi="Times New Roman"/>
                <w:sz w:val="24"/>
                <w:szCs w:val="24"/>
              </w:rPr>
              <w:t>201</w:t>
            </w:r>
            <w:r>
              <w:rPr>
                <w:rFonts w:ascii="Times New Roman" w:hAnsi="Times New Roman"/>
                <w:sz w:val="24"/>
                <w:szCs w:val="24"/>
              </w:rPr>
              <w:t>5</w:t>
            </w:r>
            <w:r w:rsidRPr="00991172">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521B5E" w:rsidRPr="00521B5E" w:rsidRDefault="00690E3B" w:rsidP="00714AD5">
            <w:pPr>
              <w:widowControl w:val="0"/>
              <w:jc w:val="center"/>
              <w:rPr>
                <w:rFonts w:ascii="Times New Roman" w:hAnsi="Times New Roman"/>
                <w:sz w:val="24"/>
                <w:szCs w:val="24"/>
              </w:rPr>
            </w:pPr>
            <w:r>
              <w:rPr>
                <w:rFonts w:ascii="Times New Roman" w:hAnsi="Times New Roman"/>
                <w:sz w:val="24"/>
                <w:szCs w:val="24"/>
              </w:rPr>
              <w:t>444 000,0</w:t>
            </w:r>
          </w:p>
        </w:tc>
      </w:tr>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17080F" w:rsidRDefault="00560858" w:rsidP="00714AD5">
            <w:pPr>
              <w:rPr>
                <w:rFonts w:ascii="Times New Roman" w:hAnsi="Times New Roman"/>
                <w:b/>
                <w:sz w:val="24"/>
                <w:szCs w:val="24"/>
              </w:rPr>
            </w:pPr>
            <w:r w:rsidRPr="0017080F">
              <w:rPr>
                <w:rFonts w:ascii="Times New Roman" w:hAnsi="Times New Roman"/>
                <w:b/>
                <w:sz w:val="24"/>
                <w:szCs w:val="24"/>
              </w:rPr>
              <w:lastRenderedPageBreak/>
              <w:t xml:space="preserve">Лот № 7 </w:t>
            </w:r>
          </w:p>
          <w:p w:rsidR="00560858" w:rsidRDefault="00584A7E" w:rsidP="00584A7E">
            <w:pPr>
              <w:widowControl w:val="0"/>
              <w:rPr>
                <w:rFonts w:ascii="Times New Roman" w:hAnsi="Times New Roman"/>
                <w:sz w:val="24"/>
                <w:szCs w:val="24"/>
              </w:rPr>
            </w:pPr>
            <w:r w:rsidRPr="00584A7E">
              <w:rPr>
                <w:rFonts w:ascii="Times New Roman" w:hAnsi="Times New Roman"/>
                <w:sz w:val="24"/>
                <w:szCs w:val="24"/>
              </w:rPr>
              <w:t>Создание оригинал-макета и издание брошюры «Союзное государство. Развитие и перспективы» (4-й дополненный и переработанный вариант), включая доставку и погрузочно-разгрузочные работы</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560858" w:rsidRPr="0017080F" w:rsidRDefault="00560858" w:rsidP="00714AD5">
            <w:pPr>
              <w:rPr>
                <w:rFonts w:ascii="Times New Roman" w:hAnsi="Times New Roman"/>
                <w:sz w:val="24"/>
                <w:szCs w:val="24"/>
              </w:rPr>
            </w:pPr>
            <w:r w:rsidRPr="00462559">
              <w:rPr>
                <w:rFonts w:ascii="Times New Roman" w:hAnsi="Times New Roman"/>
                <w:sz w:val="24"/>
                <w:szCs w:val="24"/>
              </w:rPr>
              <w:t>(Разработка и согласование с Заказчиком концепции издания, подготовка рукописи издания, подготовка и согласование с Заказчиком текстового оригинала издания, включая иллюстрационный материал, подготовка издательского оригинала, вычитка и техническое редактирование издательского оригинала, подготовка оригинал-макета издания, согласование оригинал-макета с Заказчиком, набор книги в типографии, печать, брошюровочно-переплетные и отделочные работы, доставка тиража, погрузочно-разгрузочные работы)</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Тираж – 2011 экз.</w:t>
            </w:r>
          </w:p>
          <w:p w:rsidR="0056027A" w:rsidRPr="0056027A" w:rsidRDefault="0056027A" w:rsidP="0056027A">
            <w:pPr>
              <w:pStyle w:val="a3"/>
              <w:widowControl w:val="0"/>
              <w:rPr>
                <w:rFonts w:eastAsia="Calibri"/>
                <w:b w:val="0"/>
                <w:sz w:val="24"/>
                <w:szCs w:val="24"/>
                <w:lang w:eastAsia="en-US"/>
              </w:rPr>
            </w:pPr>
            <w:r w:rsidRPr="0056027A">
              <w:rPr>
                <w:rFonts w:eastAsia="Calibri"/>
                <w:b w:val="0"/>
                <w:sz w:val="24"/>
                <w:szCs w:val="24"/>
                <w:lang w:eastAsia="en-US"/>
              </w:rPr>
              <w:t>Формат – 60х60/8</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Объем – 80 стр. (11 </w:t>
            </w:r>
            <w:proofErr w:type="spellStart"/>
            <w:r w:rsidRPr="0056027A">
              <w:rPr>
                <w:rFonts w:ascii="Times New Roman" w:hAnsi="Times New Roman"/>
                <w:sz w:val="24"/>
                <w:szCs w:val="24"/>
              </w:rPr>
              <w:t>п.л</w:t>
            </w:r>
            <w:proofErr w:type="spellEnd"/>
            <w:r w:rsidRPr="0056027A">
              <w:rPr>
                <w:rFonts w:ascii="Times New Roman" w:hAnsi="Times New Roman"/>
                <w:sz w:val="24"/>
                <w:szCs w:val="24"/>
              </w:rPr>
              <w:t>)</w:t>
            </w:r>
          </w:p>
          <w:p w:rsidR="0056027A" w:rsidRPr="0056027A" w:rsidRDefault="0056027A" w:rsidP="0056027A">
            <w:pPr>
              <w:pStyle w:val="a3"/>
              <w:widowControl w:val="0"/>
              <w:rPr>
                <w:rFonts w:eastAsia="Calibri"/>
                <w:b w:val="0"/>
                <w:sz w:val="24"/>
                <w:szCs w:val="24"/>
                <w:lang w:eastAsia="en-US"/>
              </w:rPr>
            </w:pPr>
            <w:r w:rsidRPr="0056027A">
              <w:rPr>
                <w:rFonts w:eastAsia="Calibri"/>
                <w:b w:val="0"/>
                <w:sz w:val="24"/>
                <w:szCs w:val="24"/>
                <w:lang w:eastAsia="en-US"/>
              </w:rPr>
              <w:t>Блок – бумага мелованная глянцевая 130 г/м2, красочность 4+4</w:t>
            </w:r>
          </w:p>
          <w:p w:rsidR="00560858" w:rsidRPr="0056027A" w:rsidRDefault="0056027A" w:rsidP="0056027A">
            <w:pPr>
              <w:pStyle w:val="a3"/>
              <w:widowControl w:val="0"/>
              <w:rPr>
                <w:rFonts w:eastAsia="Calibri"/>
                <w:b w:val="0"/>
                <w:sz w:val="24"/>
                <w:szCs w:val="24"/>
                <w:lang w:eastAsia="en-US"/>
              </w:rPr>
            </w:pPr>
            <w:r w:rsidRPr="0056027A">
              <w:rPr>
                <w:rFonts w:eastAsia="Calibri"/>
                <w:b w:val="0"/>
                <w:sz w:val="24"/>
                <w:szCs w:val="24"/>
                <w:lang w:eastAsia="en-US"/>
              </w:rPr>
              <w:t xml:space="preserve">Обложка – бумага мелованная глянцевая 250 г/м2, красочность 4+4, </w:t>
            </w:r>
            <w:proofErr w:type="spellStart"/>
            <w:r w:rsidRPr="0056027A">
              <w:rPr>
                <w:rFonts w:eastAsia="Calibri"/>
                <w:b w:val="0"/>
                <w:sz w:val="24"/>
                <w:szCs w:val="24"/>
                <w:lang w:eastAsia="en-US"/>
              </w:rPr>
              <w:t>ламинация</w:t>
            </w:r>
            <w:proofErr w:type="spellEnd"/>
            <w:r w:rsidRPr="0056027A">
              <w:rPr>
                <w:rFonts w:eastAsia="Calibri"/>
                <w:b w:val="0"/>
                <w:sz w:val="24"/>
                <w:szCs w:val="24"/>
                <w:lang w:eastAsia="en-US"/>
              </w:rPr>
              <w:t xml:space="preserve">, </w:t>
            </w:r>
            <w:proofErr w:type="spellStart"/>
            <w:r w:rsidRPr="0056027A">
              <w:rPr>
                <w:rFonts w:eastAsia="Calibri"/>
                <w:b w:val="0"/>
                <w:sz w:val="24"/>
                <w:szCs w:val="24"/>
                <w:lang w:eastAsia="en-US"/>
              </w:rPr>
              <w:t>термобиндер</w:t>
            </w:r>
            <w:proofErr w:type="spellEnd"/>
          </w:p>
        </w:tc>
        <w:tc>
          <w:tcPr>
            <w:tcW w:w="810" w:type="pct"/>
            <w:tcBorders>
              <w:top w:val="single" w:sz="4" w:space="0" w:color="auto"/>
              <w:left w:val="single" w:sz="4" w:space="0" w:color="auto"/>
              <w:right w:val="single" w:sz="4" w:space="0" w:color="auto"/>
            </w:tcBorders>
          </w:tcPr>
          <w:p w:rsidR="00560858" w:rsidRPr="00462559" w:rsidRDefault="00560858" w:rsidP="00714AD5">
            <w:pPr>
              <w:widowControl w:val="0"/>
              <w:spacing w:after="0" w:line="240" w:lineRule="auto"/>
              <w:jc w:val="center"/>
              <w:rPr>
                <w:rFonts w:ascii="Times New Roman" w:hAnsi="Times New Roman"/>
                <w:sz w:val="24"/>
                <w:szCs w:val="24"/>
              </w:rPr>
            </w:pPr>
            <w:r w:rsidRPr="00462559">
              <w:rPr>
                <w:rFonts w:ascii="Times New Roman" w:hAnsi="Times New Roman"/>
                <w:sz w:val="24"/>
                <w:szCs w:val="24"/>
              </w:rPr>
              <w:t>в течение года /</w:t>
            </w:r>
          </w:p>
          <w:p w:rsidR="00560858" w:rsidRPr="00462559" w:rsidRDefault="00560858" w:rsidP="00714AD5">
            <w:pPr>
              <w:widowControl w:val="0"/>
              <w:spacing w:after="0" w:line="240" w:lineRule="auto"/>
              <w:jc w:val="center"/>
              <w:rPr>
                <w:rFonts w:ascii="Times New Roman" w:hAnsi="Times New Roman"/>
                <w:sz w:val="24"/>
                <w:szCs w:val="24"/>
                <w:u w:val="single"/>
              </w:rPr>
            </w:pPr>
            <w:r w:rsidRPr="00462559">
              <w:rPr>
                <w:rFonts w:ascii="Times New Roman" w:hAnsi="Times New Roman"/>
                <w:sz w:val="24"/>
                <w:szCs w:val="24"/>
              </w:rPr>
              <w:t xml:space="preserve">до 01 </w:t>
            </w:r>
            <w:r>
              <w:rPr>
                <w:rFonts w:ascii="Times New Roman" w:hAnsi="Times New Roman"/>
                <w:sz w:val="24"/>
                <w:szCs w:val="24"/>
              </w:rPr>
              <w:t>окт</w:t>
            </w:r>
            <w:r w:rsidRPr="00462559">
              <w:rPr>
                <w:rFonts w:ascii="Times New Roman" w:hAnsi="Times New Roman"/>
                <w:sz w:val="24"/>
                <w:szCs w:val="24"/>
              </w:rPr>
              <w:t>ября</w:t>
            </w:r>
            <w:r w:rsidR="005242F9">
              <w:rPr>
                <w:rFonts w:ascii="Times New Roman" w:hAnsi="Times New Roman"/>
                <w:sz w:val="24"/>
                <w:szCs w:val="24"/>
              </w:rPr>
              <w:t xml:space="preserve"> 2015</w:t>
            </w:r>
            <w:r>
              <w:rPr>
                <w:rFonts w:ascii="Times New Roman" w:hAnsi="Times New Roman"/>
                <w:sz w:val="24"/>
                <w:szCs w:val="24"/>
              </w:rPr>
              <w:t xml:space="preserve"> г.</w:t>
            </w:r>
          </w:p>
        </w:tc>
        <w:tc>
          <w:tcPr>
            <w:tcW w:w="988" w:type="pct"/>
            <w:tcBorders>
              <w:top w:val="single" w:sz="4" w:space="0" w:color="auto"/>
              <w:left w:val="single" w:sz="4" w:space="0" w:color="auto"/>
              <w:right w:val="single" w:sz="4" w:space="0" w:color="auto"/>
            </w:tcBorders>
          </w:tcPr>
          <w:p w:rsidR="00560858" w:rsidRPr="00462559" w:rsidRDefault="00690E3B" w:rsidP="00714AD5">
            <w:pPr>
              <w:widowControl w:val="0"/>
              <w:jc w:val="center"/>
              <w:rPr>
                <w:rFonts w:ascii="Times New Roman" w:hAnsi="Times New Roman"/>
                <w:sz w:val="24"/>
                <w:szCs w:val="24"/>
              </w:rPr>
            </w:pPr>
            <w:r>
              <w:rPr>
                <w:rFonts w:ascii="Times New Roman" w:hAnsi="Times New Roman"/>
                <w:sz w:val="24"/>
                <w:szCs w:val="24"/>
              </w:rPr>
              <w:t>870 000,0</w:t>
            </w:r>
          </w:p>
        </w:tc>
      </w:tr>
      <w:tr w:rsidR="00560858" w:rsidRPr="00462559" w:rsidTr="00E24F91">
        <w:trPr>
          <w:cantSplit/>
          <w:trHeight w:val="20"/>
        </w:trPr>
        <w:tc>
          <w:tcPr>
            <w:tcW w:w="1764" w:type="pct"/>
            <w:tcBorders>
              <w:top w:val="single" w:sz="4" w:space="0" w:color="auto"/>
              <w:left w:val="single" w:sz="4" w:space="0" w:color="auto"/>
              <w:right w:val="single" w:sz="4" w:space="0" w:color="auto"/>
            </w:tcBorders>
          </w:tcPr>
          <w:p w:rsidR="00560858" w:rsidRPr="0017080F" w:rsidRDefault="00560858" w:rsidP="00714AD5">
            <w:pPr>
              <w:rPr>
                <w:rFonts w:ascii="Times New Roman" w:hAnsi="Times New Roman"/>
                <w:b/>
                <w:sz w:val="24"/>
                <w:szCs w:val="24"/>
              </w:rPr>
            </w:pPr>
            <w:r w:rsidRPr="0017080F">
              <w:rPr>
                <w:rFonts w:ascii="Times New Roman" w:hAnsi="Times New Roman"/>
                <w:b/>
                <w:sz w:val="24"/>
                <w:szCs w:val="24"/>
              </w:rPr>
              <w:lastRenderedPageBreak/>
              <w:t xml:space="preserve">Лот № </w:t>
            </w:r>
            <w:r>
              <w:rPr>
                <w:rFonts w:ascii="Times New Roman" w:hAnsi="Times New Roman"/>
                <w:b/>
                <w:sz w:val="24"/>
                <w:szCs w:val="24"/>
              </w:rPr>
              <w:t>8</w:t>
            </w:r>
          </w:p>
          <w:p w:rsidR="00584A7E" w:rsidRPr="00584A7E" w:rsidRDefault="00584A7E" w:rsidP="0056027A">
            <w:pPr>
              <w:widowControl w:val="0"/>
              <w:rPr>
                <w:rFonts w:ascii="Times New Roman" w:hAnsi="Times New Roman"/>
                <w:sz w:val="24"/>
                <w:szCs w:val="24"/>
              </w:rPr>
            </w:pPr>
            <w:r w:rsidRPr="00584A7E">
              <w:rPr>
                <w:rFonts w:ascii="Times New Roman" w:hAnsi="Times New Roman"/>
                <w:sz w:val="24"/>
                <w:szCs w:val="24"/>
              </w:rPr>
              <w:t xml:space="preserve">Создание оригинал-макета и издание Литературного альманаха (по итогам конкурса «Мост дружбы»), включая доставку и погрузочно-разгрузочные работы </w:t>
            </w:r>
          </w:p>
          <w:p w:rsidR="0056027A" w:rsidRPr="00462559" w:rsidRDefault="0056027A" w:rsidP="0056027A">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560858" w:rsidRPr="0017080F" w:rsidRDefault="00560858" w:rsidP="0056027A">
            <w:pPr>
              <w:rPr>
                <w:rFonts w:ascii="Times New Roman" w:hAnsi="Times New Roman"/>
                <w:sz w:val="24"/>
                <w:szCs w:val="24"/>
              </w:rPr>
            </w:pPr>
            <w:r w:rsidRPr="00462559">
              <w:rPr>
                <w:rFonts w:ascii="Times New Roman" w:hAnsi="Times New Roman"/>
                <w:sz w:val="24"/>
                <w:szCs w:val="24"/>
              </w:rPr>
              <w:t>(Разработка и согласование с Заказчиком концепции издания, подготовка рукописи издания, подготовка и согласование с Заказчиком текстового оригинала издания, включая иллюстрационный материал, подготовка издательского оригинала, вычитка и техническое редактирование издательского оригинала, подготовка оригинал-макета издания, согласование оригинал-макета с Заказчиком</w:t>
            </w:r>
            <w:r w:rsidR="009626F9">
              <w:rPr>
                <w:rFonts w:ascii="Times New Roman" w:hAnsi="Times New Roman"/>
                <w:sz w:val="24"/>
                <w:szCs w:val="24"/>
              </w:rPr>
              <w:t xml:space="preserve">, </w:t>
            </w:r>
            <w:r w:rsidR="009626F9" w:rsidRPr="00462559">
              <w:rPr>
                <w:rFonts w:ascii="Times New Roman" w:hAnsi="Times New Roman"/>
                <w:sz w:val="24"/>
                <w:szCs w:val="24"/>
              </w:rPr>
              <w:t>набор книги в типографии, печать, брошюровочно-переплетные и отделочные работы, доставка тиража, погрузочно-разгрузочные работы</w:t>
            </w:r>
            <w:r w:rsidRPr="00462559">
              <w:rPr>
                <w:rFonts w:ascii="Times New Roman" w:hAnsi="Times New Roman"/>
                <w:sz w:val="24"/>
                <w:szCs w:val="24"/>
              </w:rPr>
              <w:t>)</w:t>
            </w:r>
          </w:p>
        </w:tc>
        <w:tc>
          <w:tcPr>
            <w:tcW w:w="1438" w:type="pct"/>
            <w:tcBorders>
              <w:top w:val="single" w:sz="4" w:space="0" w:color="auto"/>
              <w:left w:val="single" w:sz="4" w:space="0" w:color="auto"/>
              <w:right w:val="single" w:sz="4" w:space="0" w:color="auto"/>
            </w:tcBorders>
          </w:tcPr>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Тираж – 1019 экз.</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Объем – 344 стр. </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Красочность: текст 1+1, обложка 4+0, матовая </w:t>
            </w:r>
            <w:proofErr w:type="spellStart"/>
            <w:r w:rsidRPr="0056027A">
              <w:rPr>
                <w:rFonts w:ascii="Times New Roman" w:hAnsi="Times New Roman"/>
                <w:sz w:val="24"/>
                <w:szCs w:val="24"/>
              </w:rPr>
              <w:t>ламинация</w:t>
            </w:r>
            <w:proofErr w:type="spellEnd"/>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Скрепление - КБС</w:t>
            </w:r>
          </w:p>
          <w:p w:rsidR="0056027A" w:rsidRPr="0056027A" w:rsidRDefault="0056027A" w:rsidP="0056027A">
            <w:pPr>
              <w:widowControl w:val="0"/>
              <w:spacing w:after="0" w:line="240" w:lineRule="auto"/>
              <w:rPr>
                <w:rFonts w:ascii="Times New Roman" w:hAnsi="Times New Roman"/>
                <w:sz w:val="24"/>
                <w:szCs w:val="24"/>
              </w:rPr>
            </w:pPr>
            <w:r w:rsidRPr="0056027A">
              <w:rPr>
                <w:rFonts w:ascii="Times New Roman" w:hAnsi="Times New Roman"/>
                <w:sz w:val="24"/>
                <w:szCs w:val="24"/>
              </w:rPr>
              <w:t>Формат – 100х90/16</w:t>
            </w:r>
          </w:p>
          <w:p w:rsidR="00560858" w:rsidRPr="0056027A" w:rsidRDefault="0056027A" w:rsidP="0056027A">
            <w:pPr>
              <w:pStyle w:val="a3"/>
              <w:widowControl w:val="0"/>
              <w:rPr>
                <w:rFonts w:eastAsia="Calibri"/>
                <w:b w:val="0"/>
                <w:sz w:val="24"/>
                <w:szCs w:val="24"/>
                <w:lang w:eastAsia="en-US"/>
              </w:rPr>
            </w:pPr>
            <w:r w:rsidRPr="0056027A">
              <w:rPr>
                <w:rFonts w:eastAsia="Calibri"/>
                <w:b w:val="0"/>
                <w:sz w:val="24"/>
                <w:szCs w:val="24"/>
                <w:lang w:eastAsia="en-US"/>
              </w:rPr>
              <w:t xml:space="preserve">Бумага: на блок – офсетная 80 г/м2, на обложку – картон двустороннего </w:t>
            </w:r>
            <w:proofErr w:type="spellStart"/>
            <w:r w:rsidRPr="0056027A">
              <w:rPr>
                <w:rFonts w:eastAsia="Calibri"/>
                <w:b w:val="0"/>
                <w:sz w:val="24"/>
                <w:szCs w:val="24"/>
                <w:lang w:eastAsia="en-US"/>
              </w:rPr>
              <w:t>мелования</w:t>
            </w:r>
            <w:proofErr w:type="spellEnd"/>
            <w:r w:rsidRPr="0056027A">
              <w:rPr>
                <w:rFonts w:eastAsia="Calibri"/>
                <w:b w:val="0"/>
                <w:sz w:val="24"/>
                <w:szCs w:val="24"/>
                <w:lang w:eastAsia="en-US"/>
              </w:rPr>
              <w:t xml:space="preserve"> матовый 300 г/м2</w:t>
            </w:r>
          </w:p>
        </w:tc>
        <w:tc>
          <w:tcPr>
            <w:tcW w:w="810" w:type="pct"/>
            <w:tcBorders>
              <w:top w:val="single" w:sz="4" w:space="0" w:color="auto"/>
              <w:left w:val="single" w:sz="4" w:space="0" w:color="auto"/>
              <w:right w:val="single" w:sz="4" w:space="0" w:color="auto"/>
            </w:tcBorders>
          </w:tcPr>
          <w:p w:rsidR="005242F9" w:rsidRPr="00462559" w:rsidRDefault="005242F9" w:rsidP="005242F9">
            <w:pPr>
              <w:widowControl w:val="0"/>
              <w:spacing w:after="0" w:line="240" w:lineRule="auto"/>
              <w:jc w:val="center"/>
              <w:rPr>
                <w:rFonts w:ascii="Times New Roman" w:hAnsi="Times New Roman"/>
                <w:sz w:val="24"/>
                <w:szCs w:val="24"/>
              </w:rPr>
            </w:pPr>
            <w:r w:rsidRPr="00462559">
              <w:rPr>
                <w:rFonts w:ascii="Times New Roman" w:hAnsi="Times New Roman"/>
                <w:sz w:val="24"/>
                <w:szCs w:val="24"/>
              </w:rPr>
              <w:t>в течение года /</w:t>
            </w:r>
          </w:p>
          <w:p w:rsidR="00560858" w:rsidRPr="00462559" w:rsidRDefault="005242F9" w:rsidP="005242F9">
            <w:pPr>
              <w:widowControl w:val="0"/>
              <w:spacing w:after="0" w:line="240" w:lineRule="auto"/>
              <w:jc w:val="center"/>
              <w:rPr>
                <w:rFonts w:ascii="Times New Roman" w:hAnsi="Times New Roman"/>
                <w:sz w:val="24"/>
                <w:szCs w:val="24"/>
                <w:u w:val="single"/>
              </w:rPr>
            </w:pPr>
            <w:r w:rsidRPr="00462559">
              <w:rPr>
                <w:rFonts w:ascii="Times New Roman" w:hAnsi="Times New Roman"/>
                <w:sz w:val="24"/>
                <w:szCs w:val="24"/>
              </w:rPr>
              <w:t xml:space="preserve">до 01 </w:t>
            </w:r>
            <w:r>
              <w:rPr>
                <w:rFonts w:ascii="Times New Roman" w:hAnsi="Times New Roman"/>
                <w:sz w:val="24"/>
                <w:szCs w:val="24"/>
              </w:rPr>
              <w:t>окт</w:t>
            </w:r>
            <w:r w:rsidRPr="00462559">
              <w:rPr>
                <w:rFonts w:ascii="Times New Roman" w:hAnsi="Times New Roman"/>
                <w:sz w:val="24"/>
                <w:szCs w:val="24"/>
              </w:rPr>
              <w:t>ября</w:t>
            </w:r>
            <w:r>
              <w:rPr>
                <w:rFonts w:ascii="Times New Roman" w:hAnsi="Times New Roman"/>
                <w:sz w:val="24"/>
                <w:szCs w:val="24"/>
              </w:rPr>
              <w:t xml:space="preserve"> 2015 г.</w:t>
            </w:r>
          </w:p>
        </w:tc>
        <w:tc>
          <w:tcPr>
            <w:tcW w:w="988" w:type="pct"/>
            <w:tcBorders>
              <w:top w:val="single" w:sz="4" w:space="0" w:color="auto"/>
              <w:left w:val="single" w:sz="4" w:space="0" w:color="auto"/>
              <w:right w:val="single" w:sz="4" w:space="0" w:color="auto"/>
            </w:tcBorders>
          </w:tcPr>
          <w:p w:rsidR="00560858" w:rsidRPr="00462559" w:rsidRDefault="00690E3B" w:rsidP="00714AD5">
            <w:pPr>
              <w:widowControl w:val="0"/>
              <w:jc w:val="center"/>
              <w:rPr>
                <w:rFonts w:ascii="Times New Roman" w:hAnsi="Times New Roman"/>
                <w:sz w:val="24"/>
                <w:szCs w:val="24"/>
              </w:rPr>
            </w:pPr>
            <w:r>
              <w:rPr>
                <w:rFonts w:ascii="Times New Roman" w:hAnsi="Times New Roman"/>
                <w:sz w:val="24"/>
                <w:szCs w:val="24"/>
              </w:rPr>
              <w:t>500 000,0</w:t>
            </w:r>
          </w:p>
        </w:tc>
      </w:tr>
    </w:tbl>
    <w:p w:rsidR="006A56A3" w:rsidRDefault="006A56A3" w:rsidP="00BE65A2">
      <w:pPr>
        <w:spacing w:after="0" w:line="240" w:lineRule="auto"/>
        <w:jc w:val="center"/>
        <w:rPr>
          <w:rFonts w:ascii="Times New Roman" w:eastAsia="Times New Roman" w:hAnsi="Times New Roman"/>
          <w:b/>
          <w:sz w:val="28"/>
          <w:szCs w:val="24"/>
          <w:lang w:eastAsia="ru-RU"/>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464742">
        <w:rPr>
          <w:rFonts w:ascii="Times New Roman" w:eastAsia="Times New Roman" w:hAnsi="Times New Roman"/>
          <w:sz w:val="20"/>
          <w:szCs w:val="20"/>
          <w:lang w:eastAsia="ru-RU"/>
        </w:rPr>
        <w:t>выполнить работы и оказать услуги</w:t>
      </w:r>
      <w:r w:rsidRPr="009654D0">
        <w:rPr>
          <w:rFonts w:ascii="Times New Roman" w:eastAsia="Times New Roman" w:hAnsi="Times New Roman"/>
          <w:sz w:val="24"/>
          <w:szCs w:val="24"/>
          <w:lang w:eastAsia="ru-RU"/>
        </w:rPr>
        <w:t xml:space="preserve"> 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464742">
        <w:rPr>
          <w:rFonts w:ascii="Times New Roman" w:eastAsia="Times New Roman" w:hAnsi="Times New Roman"/>
          <w:sz w:val="20"/>
          <w:szCs w:val="20"/>
          <w:lang w:eastAsia="ru-RU"/>
        </w:rPr>
        <w:t>поставить товар выполнить работы и оказать услуги</w:t>
      </w:r>
      <w:r w:rsidRPr="009654D0">
        <w:rPr>
          <w:rFonts w:ascii="Times New Roman" w:eastAsia="Times New Roman" w:hAnsi="Times New Roman"/>
          <w:color w:val="FF0000"/>
          <w:sz w:val="24"/>
          <w:szCs w:val="24"/>
          <w:lang w:eastAsia="ru-RU"/>
        </w:rPr>
        <w:t xml:space="preserve">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 </w:t>
      </w:r>
      <w:r w:rsidR="00E82EE9" w:rsidRPr="00E82EE9">
        <w:rPr>
          <w:rFonts w:ascii="Times New Roman" w:eastAsia="Times New Roman" w:hAnsi="Times New Roman"/>
          <w:sz w:val="24"/>
          <w:szCs w:val="24"/>
          <w:lang w:eastAsia="ru-RU"/>
        </w:rPr>
        <w:t>работы и оказать услуги</w:t>
      </w:r>
      <w:r w:rsidRPr="00464742">
        <w:rPr>
          <w:rFonts w:ascii="Times New Roman" w:eastAsia="Times New Roman" w:hAnsi="Times New Roman"/>
          <w:sz w:val="24"/>
          <w:szCs w:val="24"/>
          <w:lang w:eastAsia="ru-RU"/>
        </w:rPr>
        <w:t xml:space="preserve"> по 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3"/>
          <w:footerReference w:type="default" r:id="rId14"/>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w:t>
            </w:r>
            <w:proofErr w:type="spellEnd"/>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товаров, работ, 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9654D0"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w:t>
      </w:r>
      <w:r w:rsidR="00A90B77">
        <w:rPr>
          <w:rFonts w:ascii="Times New Roman" w:eastAsia="Times New Roman" w:hAnsi="Times New Roman"/>
          <w:sz w:val="24"/>
          <w:szCs w:val="24"/>
          <w:lang w:eastAsia="ru-RU"/>
        </w:rPr>
        <w:t>__ ___________________________,</w:t>
      </w:r>
      <w:r w:rsidRPr="009654D0">
        <w:rPr>
          <w:rFonts w:ascii="Times New Roman" w:eastAsia="Times New Roman" w:hAnsi="Times New Roman"/>
          <w:sz w:val="24"/>
          <w:szCs w:val="24"/>
          <w:lang w:eastAsia="ru-RU"/>
        </w:rPr>
        <w:t xml:space="preserve">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BE65A2" w:rsidRPr="009654D0"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64742">
        <w:rPr>
          <w:rFonts w:ascii="Times New Roman" w:eastAsia="Times New Roman" w:hAnsi="Times New Roman"/>
          <w:sz w:val="20"/>
          <w:szCs w:val="20"/>
          <w:lang w:eastAsia="ru-RU"/>
        </w:rPr>
        <w:t>поставить товар, выполнить  работы,  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2._____________________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3.________________________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54519B">
        <w:rPr>
          <w:rFonts w:ascii="Times New Roman" w:eastAsia="Times New Roman" w:hAnsi="Times New Roman"/>
          <w:color w:val="000000"/>
          <w:sz w:val="24"/>
          <w:szCs w:val="24"/>
          <w:lang w:eastAsia="ru-RU"/>
        </w:rPr>
        <w:t xml:space="preserve">Мы ознакомлены с материалами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следующие  значимые действия:</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 xml:space="preserve">(подпись)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настоящую доверенность</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002F">
      <w:pPr>
        <w:tabs>
          <w:tab w:val="left" w:pos="447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w:t>
      </w:r>
    </w:p>
    <w:p w:rsidR="00BE65A2" w:rsidRPr="009654D0" w:rsidRDefault="00BE65A2" w:rsidP="00BE002F">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002F">
      <w:pPr>
        <w:shd w:val="clear" w:color="auto" w:fill="FFFFFF"/>
        <w:spacing w:before="14" w:after="0" w:line="240" w:lineRule="auto"/>
        <w:ind w:left="2534" w:right="2765"/>
        <w:jc w:val="center"/>
        <w:rPr>
          <w:sz w:val="16"/>
          <w:szCs w:val="16"/>
        </w:rPr>
      </w:pPr>
      <w:r w:rsidRPr="009654D0">
        <w:rPr>
          <w:sz w:val="16"/>
          <w:szCs w:val="16"/>
        </w:rPr>
        <w:tab/>
      </w:r>
    </w:p>
    <w:p w:rsidR="00BE65A2" w:rsidRPr="009654D0" w:rsidRDefault="00BE65A2" w:rsidP="00BE002F">
      <w:pPr>
        <w:shd w:val="clear" w:color="auto" w:fill="FFFFFF"/>
        <w:spacing w:before="14" w:after="0" w:line="240" w:lineRule="auto"/>
        <w:ind w:left="2534" w:right="2765"/>
        <w:jc w:val="center"/>
        <w:rPr>
          <w:sz w:val="16"/>
          <w:szCs w:val="16"/>
        </w:rPr>
      </w:pPr>
    </w:p>
    <w:p w:rsidR="00BE65A2" w:rsidRPr="009654D0" w:rsidRDefault="00BE65A2" w:rsidP="00BE002F">
      <w:pPr>
        <w:shd w:val="clear" w:color="auto" w:fill="FFFFFF"/>
        <w:spacing w:before="14" w:after="0" w:line="240" w:lineRule="auto"/>
        <w:ind w:left="2534" w:right="2765"/>
        <w:jc w:val="center"/>
        <w:rPr>
          <w:rFonts w:ascii="Times New Roman" w:eastAsia="Times New Roman" w:hAnsi="Times New Roman"/>
          <w:b/>
          <w:sz w:val="28"/>
          <w:szCs w:val="28"/>
        </w:rPr>
      </w:pPr>
      <w:r w:rsidRPr="009654D0">
        <w:rPr>
          <w:rFonts w:ascii="Times New Roman" w:eastAsia="Times New Roman" w:hAnsi="Times New Roman"/>
          <w:b/>
          <w:bCs/>
          <w:kern w:val="16"/>
          <w:sz w:val="28"/>
          <w:szCs w:val="28"/>
          <w:lang w:eastAsia="ru-RU"/>
        </w:rPr>
        <w:t>ДОГОВОР</w:t>
      </w:r>
      <w:r w:rsidRPr="009654D0">
        <w:rPr>
          <w:rFonts w:ascii="Times New Roman" w:eastAsia="Times New Roman" w:hAnsi="Times New Roman"/>
          <w:b/>
          <w:sz w:val="28"/>
          <w:szCs w:val="28"/>
        </w:rPr>
        <w:t xml:space="preserve"> № ___________</w:t>
      </w:r>
    </w:p>
    <w:p w:rsidR="00BE65A2" w:rsidRPr="009654D0" w:rsidRDefault="00BE65A2" w:rsidP="00BE002F">
      <w:pPr>
        <w:shd w:val="clear" w:color="auto" w:fill="FFFFFF"/>
        <w:spacing w:before="14" w:after="0" w:line="240" w:lineRule="auto"/>
        <w:ind w:left="2534" w:right="2765"/>
        <w:jc w:val="center"/>
        <w:rPr>
          <w:rFonts w:ascii="Times New Roman" w:eastAsia="Times New Roman" w:hAnsi="Times New Roman"/>
          <w:sz w:val="28"/>
          <w:szCs w:val="28"/>
        </w:rPr>
      </w:pPr>
    </w:p>
    <w:p w:rsidR="00BE65A2" w:rsidRPr="00BE002F" w:rsidRDefault="00BE65A2" w:rsidP="00BE002F">
      <w:pPr>
        <w:tabs>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BE002F">
        <w:rPr>
          <w:rFonts w:ascii="Times New Roman" w:eastAsia="Times New Roman" w:hAnsi="Times New Roman"/>
          <w:bCs/>
          <w:sz w:val="24"/>
          <w:szCs w:val="24"/>
          <w:lang w:eastAsia="ru-RU"/>
        </w:rPr>
        <w:t xml:space="preserve">г. Москва                                                                                           </w:t>
      </w:r>
      <w:r w:rsidR="00DB7A1B" w:rsidRPr="00BE002F">
        <w:rPr>
          <w:rFonts w:ascii="Times New Roman" w:eastAsia="Times New Roman" w:hAnsi="Times New Roman"/>
          <w:bCs/>
          <w:sz w:val="24"/>
          <w:szCs w:val="24"/>
          <w:lang w:eastAsia="ru-RU"/>
        </w:rPr>
        <w:t xml:space="preserve">           «____» _________ 201</w:t>
      </w:r>
      <w:r w:rsidR="00E87445" w:rsidRPr="00BE002F">
        <w:rPr>
          <w:rFonts w:ascii="Times New Roman" w:eastAsia="Times New Roman" w:hAnsi="Times New Roman"/>
          <w:bCs/>
          <w:sz w:val="24"/>
          <w:szCs w:val="24"/>
          <w:lang w:eastAsia="ru-RU"/>
        </w:rPr>
        <w:t>5</w:t>
      </w:r>
      <w:r w:rsidRPr="00BE002F">
        <w:rPr>
          <w:rFonts w:ascii="Times New Roman" w:eastAsia="Times New Roman" w:hAnsi="Times New Roman"/>
          <w:bCs/>
          <w:sz w:val="24"/>
          <w:szCs w:val="24"/>
          <w:lang w:eastAsia="ru-RU"/>
        </w:rPr>
        <w:t xml:space="preserve"> г.</w:t>
      </w:r>
    </w:p>
    <w:p w:rsidR="00BE65A2" w:rsidRPr="00BE002F" w:rsidRDefault="00BE65A2" w:rsidP="00BE002F">
      <w:pPr>
        <w:tabs>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w:t>
      </w:r>
      <w:proofErr w:type="spellStart"/>
      <w:r w:rsidRPr="00BE002F">
        <w:rPr>
          <w:rFonts w:eastAsiaTheme="minorHAnsi"/>
          <w:lang w:eastAsia="en-US"/>
        </w:rPr>
        <w:t>Рапоты</w:t>
      </w:r>
      <w:proofErr w:type="spellEnd"/>
      <w:r w:rsidRPr="00BE002F">
        <w:rPr>
          <w:rFonts w:eastAsiaTheme="minorHAnsi"/>
          <w:lang w:eastAsia="en-US"/>
        </w:rPr>
        <w:t xml:space="preserve">,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00E87445" w:rsidRPr="00BE002F">
        <w:rPr>
          <w:rFonts w:eastAsiaTheme="minorHAnsi"/>
          <w:lang w:eastAsia="en-US"/>
        </w:rPr>
        <w:t xml:space="preserve">на право заключения договора </w:t>
      </w:r>
      <w:r w:rsidR="00A816B7" w:rsidRPr="00BE002F">
        <w:t>на выполнение редакционно-издательских и полиграфических работ и оказание услуг для нужд Постоянного Комитета Союзного государства на 2015 год</w:t>
      </w:r>
      <w:r w:rsidR="00A816B7" w:rsidRPr="00BE002F">
        <w:rPr>
          <w:rFonts w:eastAsiaTheme="minorHAnsi"/>
          <w:lang w:eastAsia="en-US"/>
        </w:rPr>
        <w:t xml:space="preserve"> </w:t>
      </w:r>
      <w:r w:rsidRPr="00BE002F">
        <w:rPr>
          <w:rFonts w:eastAsiaTheme="minorHAnsi"/>
          <w:lang w:eastAsia="en-US"/>
        </w:rPr>
        <w:t>(протокол конкурсной комиссии от _______201</w:t>
      </w:r>
      <w:r w:rsidR="00E87445" w:rsidRPr="00BE002F">
        <w:rPr>
          <w:rFonts w:eastAsiaTheme="minorHAnsi"/>
          <w:lang w:eastAsia="en-US"/>
        </w:rPr>
        <w:t>5 №___</w:t>
      </w:r>
      <w:r w:rsidRPr="00BE002F">
        <w:rPr>
          <w:rFonts w:eastAsiaTheme="minorHAnsi"/>
          <w:lang w:eastAsia="en-US"/>
        </w:rPr>
        <w:t>),</w:t>
      </w:r>
      <w:r w:rsidRPr="00BE002F">
        <w:t xml:space="preserve"> заключили настоящий Договор о нижеследующем:</w:t>
      </w:r>
    </w:p>
    <w:p w:rsidR="00436B7A" w:rsidRPr="00BE002F" w:rsidRDefault="00436B7A" w:rsidP="00BE002F">
      <w:pPr>
        <w:pStyle w:val="afc"/>
        <w:ind w:left="0" w:firstLine="567"/>
        <w:jc w:val="both"/>
        <w:rPr>
          <w:rFonts w:eastAsiaTheme="minorHAnsi"/>
          <w:lang w:eastAsia="en-US"/>
        </w:rPr>
      </w:pPr>
    </w:p>
    <w:p w:rsidR="00436B7A" w:rsidRPr="00BE002F" w:rsidRDefault="00436B7A" w:rsidP="00BE002F">
      <w:pPr>
        <w:pStyle w:val="afc"/>
        <w:tabs>
          <w:tab w:val="left" w:pos="794"/>
        </w:tabs>
        <w:jc w:val="center"/>
        <w:rPr>
          <w:rFonts w:eastAsiaTheme="minorHAnsi"/>
          <w:b/>
          <w:lang w:eastAsia="en-US"/>
        </w:rPr>
      </w:pPr>
      <w:r w:rsidRPr="00BE002F">
        <w:rPr>
          <w:rFonts w:eastAsiaTheme="minorHAnsi"/>
          <w:b/>
          <w:lang w:eastAsia="en-US"/>
        </w:rPr>
        <w:t>1. ПРЕДМЕТ ДОГОВОРА</w:t>
      </w:r>
    </w:p>
    <w:p w:rsidR="00436B7A" w:rsidRPr="00BE002F" w:rsidRDefault="00436B7A" w:rsidP="00BE002F">
      <w:pPr>
        <w:pStyle w:val="afc"/>
        <w:numPr>
          <w:ilvl w:val="1"/>
          <w:numId w:val="28"/>
        </w:numPr>
        <w:tabs>
          <w:tab w:val="left" w:pos="851"/>
        </w:tabs>
        <w:suppressAutoHyphens/>
        <w:ind w:left="0" w:firstLine="720"/>
        <w:contextualSpacing w:val="0"/>
        <w:jc w:val="both"/>
      </w:pPr>
      <w:r w:rsidRPr="00BE002F">
        <w:t xml:space="preserve">Заказчик поручает и оплачивает, а Исполнитель принимает на себя обязательства </w:t>
      </w:r>
      <w:r w:rsidR="00714AD5" w:rsidRPr="00BE002F">
        <w:t xml:space="preserve">выполнить работы / </w:t>
      </w:r>
      <w:r w:rsidRPr="00BE002F">
        <w:t xml:space="preserve">оказать услуги по </w:t>
      </w:r>
      <w:r w:rsidR="00A816B7" w:rsidRPr="00BE002F">
        <w:t>__________________________________________________________ (далее – Издание)</w:t>
      </w:r>
      <w:r w:rsidRPr="00BE002F">
        <w:t xml:space="preserve"> с предоставлением </w:t>
      </w:r>
      <w:r w:rsidRPr="00BE002F">
        <w:rPr>
          <w:lang w:val="en-US"/>
        </w:rPr>
        <w:t>PDF</w:t>
      </w:r>
      <w:r w:rsidRPr="00BE002F">
        <w:t>-версии для последующего ее размещения на официальных Интернет-ресурсах Заказчика.</w:t>
      </w:r>
    </w:p>
    <w:p w:rsidR="00A816B7" w:rsidRPr="00BE002F" w:rsidRDefault="00A816B7" w:rsidP="00BE002F">
      <w:pPr>
        <w:pStyle w:val="afc"/>
        <w:numPr>
          <w:ilvl w:val="1"/>
          <w:numId w:val="28"/>
        </w:numPr>
        <w:tabs>
          <w:tab w:val="left" w:pos="851"/>
        </w:tabs>
        <w:suppressAutoHyphens/>
        <w:ind w:left="0" w:firstLine="720"/>
        <w:contextualSpacing w:val="0"/>
        <w:jc w:val="both"/>
      </w:pPr>
      <w:r w:rsidRPr="00BE002F">
        <w:t>Все исключительные права на_____________________________, включая оригинал-макет, принадлежат Заказчику.</w:t>
      </w:r>
    </w:p>
    <w:p w:rsidR="00436B7A" w:rsidRPr="00BE002F" w:rsidRDefault="00436B7A" w:rsidP="00BE002F">
      <w:pPr>
        <w:pStyle w:val="afc"/>
        <w:numPr>
          <w:ilvl w:val="1"/>
          <w:numId w:val="28"/>
        </w:numPr>
        <w:tabs>
          <w:tab w:val="left" w:pos="851"/>
        </w:tabs>
        <w:suppressAutoHyphens/>
        <w:ind w:left="0" w:firstLine="720"/>
        <w:contextualSpacing w:val="0"/>
        <w:jc w:val="both"/>
      </w:pPr>
      <w:r w:rsidRPr="00BE002F">
        <w:t>Полиграфические параметры Издания:</w:t>
      </w:r>
    </w:p>
    <w:p w:rsidR="00A816B7" w:rsidRPr="00BE002F" w:rsidRDefault="00A816B7" w:rsidP="00BE002F">
      <w:pPr>
        <w:tabs>
          <w:tab w:val="left" w:pos="851"/>
        </w:tabs>
        <w:suppressAutoHyphens/>
        <w:spacing w:after="0" w:line="240" w:lineRule="auto"/>
        <w:ind w:left="720"/>
        <w:jc w:val="both"/>
        <w:rPr>
          <w:sz w:val="24"/>
          <w:szCs w:val="24"/>
        </w:rPr>
      </w:pPr>
      <w:r w:rsidRPr="00BE002F">
        <w:rPr>
          <w:sz w:val="24"/>
          <w:szCs w:val="24"/>
        </w:rPr>
        <w:t>-</w:t>
      </w:r>
    </w:p>
    <w:p w:rsidR="00A816B7" w:rsidRPr="00BE002F" w:rsidRDefault="00A816B7" w:rsidP="00BE002F">
      <w:pPr>
        <w:tabs>
          <w:tab w:val="left" w:pos="851"/>
        </w:tabs>
        <w:suppressAutoHyphens/>
        <w:spacing w:after="0" w:line="240" w:lineRule="auto"/>
        <w:ind w:left="720"/>
        <w:jc w:val="both"/>
        <w:rPr>
          <w:sz w:val="24"/>
          <w:szCs w:val="24"/>
        </w:rPr>
      </w:pPr>
      <w:r w:rsidRPr="00BE002F">
        <w:rPr>
          <w:sz w:val="24"/>
          <w:szCs w:val="24"/>
        </w:rPr>
        <w:t>-</w:t>
      </w:r>
    </w:p>
    <w:p w:rsidR="00A816B7" w:rsidRPr="00BE002F" w:rsidRDefault="00A816B7" w:rsidP="00BE002F">
      <w:pPr>
        <w:pStyle w:val="afc"/>
        <w:numPr>
          <w:ilvl w:val="1"/>
          <w:numId w:val="28"/>
        </w:numPr>
        <w:tabs>
          <w:tab w:val="left" w:pos="851"/>
        </w:tabs>
        <w:suppressAutoHyphens/>
        <w:ind w:left="0" w:firstLine="720"/>
        <w:contextualSpacing w:val="0"/>
        <w:jc w:val="both"/>
      </w:pPr>
      <w:r w:rsidRPr="00BE002F">
        <w:t>Источник финансирования – бюджет Союзного государства.</w:t>
      </w:r>
    </w:p>
    <w:p w:rsidR="00436B7A" w:rsidRPr="00BE002F" w:rsidRDefault="00436B7A" w:rsidP="00BE002F">
      <w:pPr>
        <w:spacing w:after="0" w:line="240" w:lineRule="auto"/>
        <w:rPr>
          <w:rFonts w:ascii="Times New Roman" w:hAnsi="Times New Roman"/>
          <w:sz w:val="24"/>
          <w:szCs w:val="24"/>
        </w:rPr>
      </w:pPr>
    </w:p>
    <w:p w:rsidR="00436B7A" w:rsidRPr="00BE002F" w:rsidRDefault="00436B7A" w:rsidP="00BE002F">
      <w:pPr>
        <w:pStyle w:val="4"/>
        <w:tabs>
          <w:tab w:val="num" w:pos="0"/>
        </w:tabs>
        <w:suppressAutoHyphens/>
        <w:jc w:val="center"/>
        <w:rPr>
          <w:b/>
          <w:bCs/>
          <w:sz w:val="24"/>
        </w:rPr>
      </w:pPr>
      <w:r w:rsidRPr="00BE002F">
        <w:rPr>
          <w:b/>
          <w:bCs/>
          <w:sz w:val="24"/>
        </w:rPr>
        <w:t xml:space="preserve">2. </w:t>
      </w:r>
      <w:r w:rsidR="00714AD5" w:rsidRPr="00BE002F">
        <w:rPr>
          <w:b/>
          <w:bCs/>
          <w:sz w:val="24"/>
        </w:rPr>
        <w:t xml:space="preserve">ПРАВА И </w:t>
      </w:r>
      <w:r w:rsidRPr="00BE002F">
        <w:rPr>
          <w:b/>
          <w:bCs/>
          <w:sz w:val="24"/>
        </w:rPr>
        <w:t>ОБЯЗАННОСТИ СТОРОН</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2.1</w:t>
      </w:r>
      <w:r w:rsidR="00A816B7" w:rsidRPr="00BE002F">
        <w:rPr>
          <w:rFonts w:ascii="Times New Roman" w:hAnsi="Times New Roman"/>
          <w:sz w:val="24"/>
          <w:szCs w:val="24"/>
        </w:rPr>
        <w:t>. Права и обязанности Заказчика:</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 xml:space="preserve">2.1.1. </w:t>
      </w:r>
      <w:r w:rsidR="00A816B7" w:rsidRPr="00BE002F">
        <w:rPr>
          <w:rFonts w:ascii="Times New Roman" w:hAnsi="Times New Roman"/>
          <w:sz w:val="24"/>
          <w:szCs w:val="24"/>
        </w:rPr>
        <w:t>Заказчик утверждает представленный Исполнителем план наполнения информационными материалами Издания / концепцию Издания.</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 xml:space="preserve">2.1.2. </w:t>
      </w:r>
      <w:r w:rsidR="00A816B7" w:rsidRPr="00BE002F">
        <w:rPr>
          <w:rFonts w:ascii="Times New Roman" w:hAnsi="Times New Roman"/>
          <w:sz w:val="24"/>
          <w:szCs w:val="24"/>
        </w:rPr>
        <w:t xml:space="preserve">Заказчик согласовывает содержание публикуемых материалов в Издании </w:t>
      </w:r>
      <w:r w:rsidR="00A816B7" w:rsidRPr="00BE002F">
        <w:rPr>
          <w:rFonts w:ascii="Times New Roman" w:hAnsi="Times New Roman"/>
          <w:i/>
          <w:sz w:val="24"/>
          <w:szCs w:val="24"/>
        </w:rPr>
        <w:t>/ оригинал-макет Издания</w:t>
      </w:r>
      <w:r w:rsidR="00DB7D67" w:rsidRPr="00BE002F">
        <w:rPr>
          <w:rFonts w:ascii="Times New Roman" w:hAnsi="Times New Roman"/>
          <w:sz w:val="24"/>
          <w:szCs w:val="24"/>
        </w:rPr>
        <w:t xml:space="preserve">, </w:t>
      </w:r>
      <w:r w:rsidRPr="00BE002F">
        <w:rPr>
          <w:rFonts w:ascii="Times New Roman" w:hAnsi="Times New Roman"/>
          <w:sz w:val="24"/>
          <w:szCs w:val="24"/>
        </w:rPr>
        <w:t>либо предоставляет Исполнителю мотивированный отказ.</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2.1.</w:t>
      </w:r>
      <w:r w:rsidR="00DB7D67" w:rsidRPr="00BE002F">
        <w:rPr>
          <w:rFonts w:ascii="Times New Roman" w:hAnsi="Times New Roman"/>
          <w:sz w:val="24"/>
          <w:szCs w:val="24"/>
        </w:rPr>
        <w:t>3</w:t>
      </w:r>
      <w:r w:rsidRPr="00BE002F">
        <w:rPr>
          <w:rFonts w:ascii="Times New Roman" w:hAnsi="Times New Roman"/>
          <w:sz w:val="24"/>
          <w:szCs w:val="24"/>
        </w:rPr>
        <w:t>. Заказчик обеспечивает своевременную оплату работ по настоящему Договору.</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2.1.</w:t>
      </w:r>
      <w:r w:rsidR="00DB7D67" w:rsidRPr="00BE002F">
        <w:rPr>
          <w:rFonts w:ascii="Times New Roman" w:hAnsi="Times New Roman"/>
          <w:sz w:val="24"/>
          <w:szCs w:val="24"/>
        </w:rPr>
        <w:t>4</w:t>
      </w:r>
      <w:r w:rsidRPr="00BE002F">
        <w:rPr>
          <w:rFonts w:ascii="Times New Roman" w:hAnsi="Times New Roman"/>
          <w:sz w:val="24"/>
          <w:szCs w:val="24"/>
        </w:rPr>
        <w:t>. Заказчик вправе проверять ход выполнения и качество работы, выполняемой Исполнителем.</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2.1.</w:t>
      </w:r>
      <w:r w:rsidR="00DB7D67" w:rsidRPr="00BE002F">
        <w:rPr>
          <w:rFonts w:ascii="Times New Roman" w:hAnsi="Times New Roman"/>
          <w:sz w:val="24"/>
          <w:szCs w:val="24"/>
        </w:rPr>
        <w:t>5</w:t>
      </w:r>
      <w:r w:rsidRPr="00BE002F">
        <w:rPr>
          <w:rFonts w:ascii="Times New Roman" w:hAnsi="Times New Roman"/>
          <w:sz w:val="24"/>
          <w:szCs w:val="24"/>
        </w:rPr>
        <w:t>.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 Права и обязанности Исполнителя.</w:t>
      </w:r>
    </w:p>
    <w:p w:rsidR="00E9111A" w:rsidRPr="00E9111A" w:rsidRDefault="00E9111A" w:rsidP="00E9111A">
      <w:pPr>
        <w:spacing w:after="0"/>
        <w:ind w:firstLine="709"/>
        <w:jc w:val="both"/>
        <w:rPr>
          <w:rFonts w:ascii="Times New Roman" w:hAnsi="Times New Roman"/>
          <w:sz w:val="24"/>
          <w:szCs w:val="24"/>
        </w:rPr>
      </w:pPr>
      <w:r w:rsidRPr="00E9111A">
        <w:rPr>
          <w:rFonts w:ascii="Times New Roman" w:hAnsi="Times New Roman"/>
          <w:sz w:val="24"/>
          <w:szCs w:val="24"/>
        </w:rPr>
        <w:t>2.2.1. Исполнитель представляет Заказчику на утверждение согласованную Министерством информации Республики Беларусь Смету расходов (Приложение № 1) на выполнение работ, предусмотренных настоящим Договором.</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2</w:t>
      </w:r>
      <w:r w:rsidRPr="00BE002F">
        <w:rPr>
          <w:rFonts w:ascii="Times New Roman" w:hAnsi="Times New Roman"/>
          <w:sz w:val="24"/>
          <w:szCs w:val="24"/>
        </w:rPr>
        <w:t xml:space="preserve">. Исполнитель обязан в срок до </w:t>
      </w:r>
      <w:r w:rsidR="00DB7D67" w:rsidRPr="00BE002F">
        <w:rPr>
          <w:rFonts w:ascii="Times New Roman" w:hAnsi="Times New Roman"/>
          <w:sz w:val="24"/>
          <w:szCs w:val="24"/>
        </w:rPr>
        <w:t>01</w:t>
      </w:r>
      <w:r w:rsidRPr="00BE002F">
        <w:rPr>
          <w:rFonts w:ascii="Times New Roman" w:hAnsi="Times New Roman"/>
          <w:sz w:val="24"/>
          <w:szCs w:val="24"/>
        </w:rPr>
        <w:t xml:space="preserve"> </w:t>
      </w:r>
      <w:r w:rsidR="00DB7D67" w:rsidRPr="00BE002F">
        <w:rPr>
          <w:rFonts w:ascii="Times New Roman" w:hAnsi="Times New Roman"/>
          <w:sz w:val="24"/>
          <w:szCs w:val="24"/>
        </w:rPr>
        <w:t>октября</w:t>
      </w:r>
      <w:r w:rsidRPr="00BE002F">
        <w:rPr>
          <w:rFonts w:ascii="Times New Roman" w:hAnsi="Times New Roman"/>
          <w:sz w:val="24"/>
          <w:szCs w:val="24"/>
        </w:rPr>
        <w:t xml:space="preserve"> 201</w:t>
      </w:r>
      <w:r w:rsidR="00E87445" w:rsidRPr="00BE002F">
        <w:rPr>
          <w:rFonts w:ascii="Times New Roman" w:hAnsi="Times New Roman"/>
          <w:sz w:val="24"/>
          <w:szCs w:val="24"/>
        </w:rPr>
        <w:t>5</w:t>
      </w:r>
      <w:r w:rsidRPr="00BE002F">
        <w:rPr>
          <w:rFonts w:ascii="Times New Roman" w:hAnsi="Times New Roman"/>
          <w:sz w:val="24"/>
          <w:szCs w:val="24"/>
        </w:rPr>
        <w:t xml:space="preserve"> года</w:t>
      </w:r>
      <w:r w:rsidR="00DB7D67" w:rsidRPr="00BE002F">
        <w:rPr>
          <w:rFonts w:ascii="Times New Roman" w:hAnsi="Times New Roman"/>
          <w:sz w:val="24"/>
          <w:szCs w:val="24"/>
        </w:rPr>
        <w:t xml:space="preserve"> </w:t>
      </w:r>
      <w:r w:rsidR="00DB7D67" w:rsidRPr="00BE002F">
        <w:rPr>
          <w:rFonts w:ascii="Times New Roman" w:hAnsi="Times New Roman"/>
          <w:i/>
          <w:sz w:val="24"/>
          <w:szCs w:val="24"/>
        </w:rPr>
        <w:t>/ 01 ноября 2015 года</w:t>
      </w:r>
      <w:r w:rsidRPr="00BE002F">
        <w:rPr>
          <w:rFonts w:ascii="Times New Roman" w:hAnsi="Times New Roman"/>
          <w:sz w:val="24"/>
          <w:szCs w:val="24"/>
        </w:rPr>
        <w:t xml:space="preserve"> выполнить все работы и оказать все услуги, предусмотренные настоящим Договором в пределах Сметы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3</w:t>
      </w:r>
      <w:r w:rsidRPr="00BE002F">
        <w:rPr>
          <w:rFonts w:ascii="Times New Roman" w:hAnsi="Times New Roman"/>
          <w:sz w:val="24"/>
          <w:szCs w:val="24"/>
        </w:rPr>
        <w:t xml:space="preserve">. Исполнитель обязан обеспечивать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w:t>
      </w:r>
      <w:r w:rsidR="00DB7D67" w:rsidRPr="00BE002F">
        <w:rPr>
          <w:rFonts w:ascii="Times New Roman" w:hAnsi="Times New Roman"/>
          <w:sz w:val="24"/>
          <w:szCs w:val="24"/>
        </w:rPr>
        <w:t>Издания</w:t>
      </w:r>
      <w:r w:rsidRPr="00BE002F">
        <w:rPr>
          <w:rFonts w:ascii="Times New Roman" w:hAnsi="Times New Roman"/>
          <w:sz w:val="24"/>
          <w:szCs w:val="24"/>
        </w:rPr>
        <w:t>, которое должно соответствовать обычно предъявляемым требованиям к такой продукции.</w:t>
      </w:r>
    </w:p>
    <w:p w:rsidR="00436B7A" w:rsidRPr="00BE002F" w:rsidRDefault="00436B7A" w:rsidP="00BE002F">
      <w:pPr>
        <w:spacing w:after="0" w:line="240" w:lineRule="auto"/>
        <w:ind w:firstLine="709"/>
        <w:jc w:val="both"/>
        <w:rPr>
          <w:rFonts w:ascii="Times New Roman" w:hAnsi="Times New Roman"/>
          <w:sz w:val="24"/>
          <w:szCs w:val="24"/>
        </w:rPr>
      </w:pPr>
      <w:r w:rsidRPr="00BE002F">
        <w:rPr>
          <w:rFonts w:ascii="Times New Roman" w:hAnsi="Times New Roman"/>
          <w:sz w:val="24"/>
          <w:szCs w:val="24"/>
        </w:rPr>
        <w:lastRenderedPageBreak/>
        <w:t>2.2.</w:t>
      </w:r>
      <w:r w:rsidR="00E9111A">
        <w:rPr>
          <w:rFonts w:ascii="Times New Roman" w:hAnsi="Times New Roman"/>
          <w:sz w:val="24"/>
          <w:szCs w:val="24"/>
        </w:rPr>
        <w:t>4</w:t>
      </w:r>
      <w:r w:rsidRPr="00BE002F">
        <w:rPr>
          <w:rFonts w:ascii="Times New Roman" w:hAnsi="Times New Roman"/>
          <w:sz w:val="24"/>
          <w:szCs w:val="24"/>
        </w:rPr>
        <w:t xml:space="preserve">. При </w:t>
      </w:r>
      <w:r w:rsidR="00DB7D67" w:rsidRPr="00BE002F">
        <w:rPr>
          <w:rFonts w:ascii="Times New Roman" w:hAnsi="Times New Roman"/>
          <w:sz w:val="24"/>
          <w:szCs w:val="24"/>
        </w:rPr>
        <w:t xml:space="preserve">выполнении работ, предусмотренных настоящим Договором </w:t>
      </w:r>
      <w:r w:rsidRPr="00BE002F">
        <w:rPr>
          <w:rFonts w:ascii="Times New Roman" w:hAnsi="Times New Roman"/>
          <w:sz w:val="24"/>
          <w:szCs w:val="24"/>
        </w:rPr>
        <w:t xml:space="preserve">Исполнитель обязан руководствоваться тем, что основными задачами </w:t>
      </w:r>
      <w:r w:rsidR="00DB7D67" w:rsidRPr="00BE002F">
        <w:rPr>
          <w:rFonts w:ascii="Times New Roman" w:hAnsi="Times New Roman"/>
          <w:sz w:val="24"/>
          <w:szCs w:val="24"/>
        </w:rPr>
        <w:t>И</w:t>
      </w:r>
      <w:r w:rsidRPr="00BE002F">
        <w:rPr>
          <w:rFonts w:ascii="Times New Roman" w:hAnsi="Times New Roman"/>
          <w:sz w:val="24"/>
          <w:szCs w:val="24"/>
        </w:rPr>
        <w:t>здания являются:</w:t>
      </w:r>
    </w:p>
    <w:p w:rsidR="00436B7A" w:rsidRPr="00BE002F" w:rsidRDefault="00436B7A" w:rsidP="00BE002F">
      <w:pPr>
        <w:pStyle w:val="main"/>
        <w:spacing w:before="0" w:beforeAutospacing="0" w:after="0" w:afterAutospacing="0"/>
        <w:ind w:firstLine="709"/>
        <w:jc w:val="both"/>
        <w:rPr>
          <w:lang w:eastAsia="ar-SA"/>
        </w:rPr>
      </w:pPr>
      <w:r w:rsidRPr="00BE002F">
        <w:rPr>
          <w:lang w:eastAsia="ar-SA"/>
        </w:rPr>
        <w:t>объективное информирование граждан государств – участников Союзного государства о процессе союзного строительства;</w:t>
      </w:r>
    </w:p>
    <w:p w:rsidR="00436B7A" w:rsidRPr="00BE002F" w:rsidRDefault="00436B7A" w:rsidP="00BE002F">
      <w:pPr>
        <w:pStyle w:val="main"/>
        <w:spacing w:before="0" w:beforeAutospacing="0" w:after="0" w:afterAutospacing="0"/>
        <w:ind w:firstLine="709"/>
        <w:jc w:val="both"/>
        <w:rPr>
          <w:lang w:eastAsia="ar-SA"/>
        </w:rPr>
      </w:pPr>
      <w:r w:rsidRPr="00BE002F">
        <w:rPr>
          <w:lang w:eastAsia="ar-SA"/>
        </w:rPr>
        <w:t>формирование в общественном сознании положительного образа Союзного государства;</w:t>
      </w:r>
    </w:p>
    <w:p w:rsidR="00436B7A" w:rsidRPr="00BE002F" w:rsidRDefault="00436B7A" w:rsidP="00BE002F">
      <w:pPr>
        <w:pStyle w:val="main"/>
        <w:spacing w:before="0" w:beforeAutospacing="0" w:after="0" w:afterAutospacing="0"/>
        <w:ind w:firstLine="709"/>
        <w:jc w:val="both"/>
        <w:rPr>
          <w:lang w:eastAsia="ar-SA"/>
        </w:rPr>
      </w:pPr>
      <w:r w:rsidRPr="00BE002F">
        <w:rPr>
          <w:lang w:eastAsia="ar-SA"/>
        </w:rPr>
        <w:t>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436B7A" w:rsidRPr="00BE002F" w:rsidRDefault="00436B7A" w:rsidP="00BE002F">
      <w:pPr>
        <w:pStyle w:val="main"/>
        <w:spacing w:before="0" w:beforeAutospacing="0" w:after="0" w:afterAutospacing="0"/>
        <w:ind w:firstLine="709"/>
        <w:jc w:val="both"/>
        <w:rPr>
          <w:lang w:eastAsia="ar-SA"/>
        </w:rPr>
      </w:pPr>
      <w:r w:rsidRPr="00BE002F">
        <w:rPr>
          <w:lang w:eastAsia="ar-SA"/>
        </w:rPr>
        <w:t>содействие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5</w:t>
      </w:r>
      <w:r w:rsidRPr="00BE002F">
        <w:rPr>
          <w:rFonts w:ascii="Times New Roman" w:hAnsi="Times New Roman"/>
          <w:sz w:val="24"/>
          <w:szCs w:val="24"/>
        </w:rPr>
        <w:t>. Исполнитель обязуется своими силами и за свой счет устранять допущенные по его вине в выполненной работе недостатки.</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6</w:t>
      </w:r>
      <w:r w:rsidRPr="00BE002F">
        <w:rPr>
          <w:rFonts w:ascii="Times New Roman" w:hAnsi="Times New Roman"/>
          <w:sz w:val="24"/>
          <w:szCs w:val="24"/>
        </w:rPr>
        <w:t>. Исполнитель обязан разраб</w:t>
      </w:r>
      <w:r w:rsidR="009A7A8A" w:rsidRPr="00BE002F">
        <w:rPr>
          <w:rFonts w:ascii="Times New Roman" w:hAnsi="Times New Roman"/>
          <w:sz w:val="24"/>
          <w:szCs w:val="24"/>
        </w:rPr>
        <w:t>отать</w:t>
      </w:r>
      <w:r w:rsidRPr="00BE002F">
        <w:rPr>
          <w:rFonts w:ascii="Times New Roman" w:hAnsi="Times New Roman"/>
          <w:sz w:val="24"/>
          <w:szCs w:val="24"/>
        </w:rPr>
        <w:t xml:space="preserve"> план наполнения информационными материалами Издания </w:t>
      </w:r>
      <w:r w:rsidR="00DB7D67" w:rsidRPr="00BE002F">
        <w:rPr>
          <w:rFonts w:ascii="Times New Roman" w:hAnsi="Times New Roman"/>
          <w:i/>
          <w:sz w:val="24"/>
          <w:szCs w:val="24"/>
        </w:rPr>
        <w:t>/ концепцию Издания</w:t>
      </w:r>
      <w:r w:rsidR="00DB7D67" w:rsidRPr="00BE002F">
        <w:rPr>
          <w:rFonts w:ascii="Times New Roman" w:hAnsi="Times New Roman"/>
          <w:sz w:val="24"/>
          <w:szCs w:val="24"/>
        </w:rPr>
        <w:t xml:space="preserve"> </w:t>
      </w:r>
      <w:r w:rsidRPr="00BE002F">
        <w:rPr>
          <w:rFonts w:ascii="Times New Roman" w:hAnsi="Times New Roman"/>
          <w:sz w:val="24"/>
          <w:szCs w:val="24"/>
        </w:rPr>
        <w:t>и представ</w:t>
      </w:r>
      <w:r w:rsidR="009A7A8A" w:rsidRPr="00BE002F">
        <w:rPr>
          <w:rFonts w:ascii="Times New Roman" w:hAnsi="Times New Roman"/>
          <w:sz w:val="24"/>
          <w:szCs w:val="24"/>
        </w:rPr>
        <w:t>и</w:t>
      </w:r>
      <w:r w:rsidRPr="00BE002F">
        <w:rPr>
          <w:rFonts w:ascii="Times New Roman" w:hAnsi="Times New Roman"/>
          <w:sz w:val="24"/>
          <w:szCs w:val="24"/>
        </w:rPr>
        <w:t>ть его на утверждение Заказчику.</w:t>
      </w:r>
    </w:p>
    <w:p w:rsidR="00436B7A" w:rsidRPr="00BE002F" w:rsidRDefault="00436B7A" w:rsidP="00BE002F">
      <w:pPr>
        <w:spacing w:after="0" w:line="240" w:lineRule="auto"/>
        <w:ind w:firstLine="720"/>
        <w:contextualSpacing/>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7</w:t>
      </w:r>
      <w:r w:rsidRPr="00BE002F">
        <w:rPr>
          <w:rFonts w:ascii="Times New Roman" w:hAnsi="Times New Roman"/>
          <w:sz w:val="24"/>
          <w:szCs w:val="24"/>
        </w:rPr>
        <w:t xml:space="preserve">. Исполнитель обязан согласовать оригинал-макет </w:t>
      </w:r>
      <w:r w:rsidR="00DB7D67" w:rsidRPr="00BE002F">
        <w:rPr>
          <w:rFonts w:ascii="Times New Roman" w:hAnsi="Times New Roman"/>
          <w:sz w:val="24"/>
          <w:szCs w:val="24"/>
        </w:rPr>
        <w:t>Издания с Заказчиком</w:t>
      </w:r>
      <w:r w:rsidRPr="00BE002F">
        <w:rPr>
          <w:rFonts w:ascii="Times New Roman" w:hAnsi="Times New Roman"/>
          <w:sz w:val="24"/>
          <w:szCs w:val="24"/>
        </w:rPr>
        <w:t>.</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8</w:t>
      </w:r>
      <w:r w:rsidRPr="00BE002F">
        <w:rPr>
          <w:rFonts w:ascii="Times New Roman" w:hAnsi="Times New Roman"/>
          <w:sz w:val="24"/>
          <w:szCs w:val="24"/>
        </w:rPr>
        <w:t xml:space="preserve">. Осуществляет набор, редактирование, корректуру, печать </w:t>
      </w:r>
      <w:r w:rsidR="00DB7D67" w:rsidRPr="00BE002F">
        <w:rPr>
          <w:rFonts w:ascii="Times New Roman" w:hAnsi="Times New Roman"/>
          <w:i/>
          <w:sz w:val="24"/>
          <w:szCs w:val="24"/>
        </w:rPr>
        <w:t xml:space="preserve">/ </w:t>
      </w:r>
      <w:r w:rsidRPr="00BE002F">
        <w:rPr>
          <w:rFonts w:ascii="Times New Roman" w:hAnsi="Times New Roman"/>
          <w:i/>
          <w:sz w:val="24"/>
          <w:szCs w:val="24"/>
        </w:rPr>
        <w:t>и распространение</w:t>
      </w:r>
      <w:r w:rsidRPr="00BE002F">
        <w:rPr>
          <w:rFonts w:ascii="Times New Roman" w:hAnsi="Times New Roman"/>
          <w:sz w:val="24"/>
          <w:szCs w:val="24"/>
        </w:rPr>
        <w:t xml:space="preserve"> </w:t>
      </w:r>
      <w:r w:rsidR="00DB7D67" w:rsidRPr="00BE002F">
        <w:rPr>
          <w:rFonts w:ascii="Times New Roman" w:hAnsi="Times New Roman"/>
          <w:sz w:val="24"/>
          <w:szCs w:val="24"/>
        </w:rPr>
        <w:t>Издания</w:t>
      </w:r>
      <w:r w:rsidRPr="00BE002F">
        <w:rPr>
          <w:rFonts w:ascii="Times New Roman" w:hAnsi="Times New Roman"/>
          <w:sz w:val="24"/>
          <w:szCs w:val="24"/>
        </w:rPr>
        <w:t>.</w:t>
      </w:r>
    </w:p>
    <w:p w:rsidR="00436B7A" w:rsidRPr="00BE002F" w:rsidRDefault="00436B7A" w:rsidP="00BE002F">
      <w:pPr>
        <w:spacing w:after="0" w:line="240" w:lineRule="auto"/>
        <w:ind w:firstLine="720"/>
        <w:contextualSpacing/>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9</w:t>
      </w:r>
      <w:r w:rsidRPr="00BE002F">
        <w:rPr>
          <w:rFonts w:ascii="Times New Roman" w:hAnsi="Times New Roman"/>
          <w:sz w:val="24"/>
          <w:szCs w:val="24"/>
        </w:rPr>
        <w:t>. Исполнитель обязан не осуществлять печать Издания без согласования оригинал-макета Заказчиком.</w:t>
      </w:r>
    </w:p>
    <w:p w:rsidR="00436B7A" w:rsidRPr="00BE002F" w:rsidRDefault="00436B7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w:t>
      </w:r>
      <w:r w:rsidR="00E9111A">
        <w:rPr>
          <w:rFonts w:ascii="Times New Roman" w:hAnsi="Times New Roman"/>
          <w:sz w:val="24"/>
          <w:szCs w:val="24"/>
        </w:rPr>
        <w:t>10</w:t>
      </w:r>
      <w:r w:rsidRPr="00BE002F">
        <w:rPr>
          <w:rFonts w:ascii="Times New Roman" w:hAnsi="Times New Roman"/>
          <w:sz w:val="24"/>
          <w:szCs w:val="24"/>
        </w:rPr>
        <w:t xml:space="preserve">. Исполнитель имеет право привлекать третьих лиц для выполнения работ по </w:t>
      </w:r>
      <w:r w:rsidR="009A7A8A" w:rsidRPr="00BE002F">
        <w:rPr>
          <w:rFonts w:ascii="Times New Roman" w:hAnsi="Times New Roman"/>
          <w:sz w:val="24"/>
          <w:szCs w:val="24"/>
        </w:rPr>
        <w:t xml:space="preserve">настоящему </w:t>
      </w:r>
      <w:r w:rsidRPr="00BE002F">
        <w:rPr>
          <w:rFonts w:ascii="Times New Roman" w:hAnsi="Times New Roman"/>
          <w:sz w:val="24"/>
          <w:szCs w:val="24"/>
        </w:rPr>
        <w:t>Договору, при этом Исполнитель несёт полную ответственность за качество выполненных работ.</w:t>
      </w:r>
    </w:p>
    <w:p w:rsidR="004636AA" w:rsidRPr="00BE002F" w:rsidRDefault="004636A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2.2.1</w:t>
      </w:r>
      <w:r w:rsidR="00E9111A">
        <w:rPr>
          <w:rFonts w:ascii="Times New Roman" w:hAnsi="Times New Roman"/>
          <w:sz w:val="24"/>
          <w:szCs w:val="24"/>
        </w:rPr>
        <w:t>1</w:t>
      </w:r>
      <w:r w:rsidRPr="00BE002F">
        <w:rPr>
          <w:rFonts w:ascii="Times New Roman" w:hAnsi="Times New Roman"/>
          <w:sz w:val="24"/>
          <w:szCs w:val="24"/>
        </w:rPr>
        <w:t>. Исполнитель за вознаграждение, включенное в стоимость настоящего Договора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w:t>
      </w:r>
      <w:r w:rsidR="00D40090">
        <w:rPr>
          <w:rFonts w:ascii="Times New Roman" w:hAnsi="Times New Roman"/>
          <w:sz w:val="24"/>
          <w:szCs w:val="24"/>
        </w:rPr>
        <w:t xml:space="preserve"> необходимые для использования в любой форме и любым способом, включая передачу третьим лицам</w:t>
      </w:r>
      <w:r w:rsidRPr="00BE002F">
        <w:rPr>
          <w:rFonts w:ascii="Times New Roman" w:hAnsi="Times New Roman"/>
          <w:sz w:val="24"/>
          <w:szCs w:val="24"/>
        </w:rPr>
        <w:t xml:space="preserve">. Указанные права в настоящем пункте переходят к Заказчику </w:t>
      </w:r>
      <w:r w:rsidR="001A0495" w:rsidRPr="00BE002F">
        <w:rPr>
          <w:rFonts w:ascii="Times New Roman" w:hAnsi="Times New Roman"/>
          <w:sz w:val="24"/>
          <w:szCs w:val="24"/>
        </w:rPr>
        <w:t>в момент передачи подписанного А</w:t>
      </w:r>
      <w:r w:rsidRPr="00BE002F">
        <w:rPr>
          <w:rFonts w:ascii="Times New Roman" w:hAnsi="Times New Roman"/>
          <w:sz w:val="24"/>
          <w:szCs w:val="24"/>
        </w:rPr>
        <w:t>кта сдачи-приемки выполненных работ и</w:t>
      </w:r>
      <w:r w:rsidR="00D7538B" w:rsidRPr="00BE002F">
        <w:rPr>
          <w:rFonts w:ascii="Times New Roman" w:hAnsi="Times New Roman"/>
          <w:sz w:val="24"/>
          <w:szCs w:val="24"/>
        </w:rPr>
        <w:br/>
      </w:r>
      <w:r w:rsidRPr="00BE002F">
        <w:rPr>
          <w:rFonts w:ascii="Times New Roman" w:hAnsi="Times New Roman"/>
          <w:sz w:val="24"/>
          <w:szCs w:val="24"/>
        </w:rPr>
        <w:t>PDF-верси</w:t>
      </w:r>
      <w:r w:rsidR="00D7538B" w:rsidRPr="00BE002F">
        <w:rPr>
          <w:rFonts w:ascii="Times New Roman" w:hAnsi="Times New Roman"/>
          <w:sz w:val="24"/>
          <w:szCs w:val="24"/>
        </w:rPr>
        <w:t>и</w:t>
      </w:r>
      <w:r w:rsidRPr="00BE002F">
        <w:rPr>
          <w:rFonts w:ascii="Times New Roman" w:hAnsi="Times New Roman"/>
          <w:sz w:val="24"/>
          <w:szCs w:val="24"/>
        </w:rPr>
        <w:t xml:space="preserve"> Издания.</w:t>
      </w:r>
    </w:p>
    <w:p w:rsidR="004636AA" w:rsidRPr="00BE002F" w:rsidRDefault="004636A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2.2.1</w:t>
      </w:r>
      <w:r w:rsidR="00E9111A">
        <w:rPr>
          <w:rFonts w:ascii="Times New Roman" w:hAnsi="Times New Roman"/>
          <w:sz w:val="24"/>
          <w:szCs w:val="24"/>
        </w:rPr>
        <w:t>2</w:t>
      </w:r>
      <w:r w:rsidRPr="00BE002F">
        <w:rPr>
          <w:rFonts w:ascii="Times New Roman" w:hAnsi="Times New Roman"/>
          <w:sz w:val="24"/>
          <w:szCs w:val="24"/>
        </w:rPr>
        <w:t>.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4636AA" w:rsidRPr="00BE002F" w:rsidRDefault="004636A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2.2.1</w:t>
      </w:r>
      <w:r w:rsidR="00E9111A">
        <w:rPr>
          <w:rFonts w:ascii="Times New Roman" w:hAnsi="Times New Roman"/>
          <w:sz w:val="24"/>
          <w:szCs w:val="24"/>
        </w:rPr>
        <w:t>3</w:t>
      </w:r>
      <w:r w:rsidRPr="00BE002F">
        <w:rPr>
          <w:rFonts w:ascii="Times New Roman" w:hAnsi="Times New Roman"/>
          <w:sz w:val="24"/>
          <w:szCs w:val="24"/>
        </w:rPr>
        <w:t>.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4636AA" w:rsidRPr="00BE002F" w:rsidRDefault="004636AA" w:rsidP="00BE002F">
      <w:pPr>
        <w:spacing w:after="0" w:line="240" w:lineRule="auto"/>
        <w:ind w:firstLine="720"/>
        <w:jc w:val="both"/>
        <w:rPr>
          <w:rFonts w:ascii="Times New Roman" w:hAnsi="Times New Roman"/>
          <w:sz w:val="24"/>
          <w:szCs w:val="24"/>
        </w:rPr>
      </w:pPr>
      <w:r w:rsidRPr="00BE002F">
        <w:rPr>
          <w:rFonts w:ascii="Times New Roman" w:hAnsi="Times New Roman"/>
          <w:sz w:val="24"/>
          <w:szCs w:val="24"/>
        </w:rPr>
        <w:t>2.2.1</w:t>
      </w:r>
      <w:r w:rsidR="00E9111A">
        <w:rPr>
          <w:rFonts w:ascii="Times New Roman" w:hAnsi="Times New Roman"/>
          <w:sz w:val="24"/>
          <w:szCs w:val="24"/>
        </w:rPr>
        <w:t>4</w:t>
      </w:r>
      <w:r w:rsidRPr="00BE002F">
        <w:rPr>
          <w:rFonts w:ascii="Times New Roman" w:hAnsi="Times New Roman"/>
          <w:sz w:val="24"/>
          <w:szCs w:val="24"/>
        </w:rPr>
        <w:t xml:space="preserve">. Исполнитель после выполнения работ и оказания услуг по данному Договору </w:t>
      </w:r>
      <w:r w:rsidR="001A0495" w:rsidRPr="00BE002F">
        <w:rPr>
          <w:rFonts w:ascii="Times New Roman" w:hAnsi="Times New Roman"/>
          <w:sz w:val="24"/>
          <w:szCs w:val="24"/>
        </w:rPr>
        <w:t>обязан представить Заказчику А</w:t>
      </w:r>
      <w:r w:rsidRPr="00BE002F">
        <w:rPr>
          <w:rFonts w:ascii="Times New Roman" w:hAnsi="Times New Roman"/>
          <w:sz w:val="24"/>
          <w:szCs w:val="24"/>
        </w:rPr>
        <w:t>кт сдачи-приемки выполненн</w:t>
      </w:r>
      <w:r w:rsidR="001A0495" w:rsidRPr="00BE002F">
        <w:rPr>
          <w:rFonts w:ascii="Times New Roman" w:hAnsi="Times New Roman"/>
          <w:sz w:val="24"/>
          <w:szCs w:val="24"/>
        </w:rPr>
        <w:t>ых работ (в двух экземплярах)</w:t>
      </w:r>
      <w:r w:rsidR="00DB7D67" w:rsidRPr="00BE002F">
        <w:rPr>
          <w:rFonts w:ascii="Times New Roman" w:hAnsi="Times New Roman"/>
          <w:sz w:val="24"/>
          <w:szCs w:val="24"/>
        </w:rPr>
        <w:t xml:space="preserve"> /</w:t>
      </w:r>
      <w:r w:rsidR="001A0495" w:rsidRPr="00BE002F">
        <w:rPr>
          <w:rFonts w:ascii="Times New Roman" w:hAnsi="Times New Roman"/>
          <w:sz w:val="24"/>
          <w:szCs w:val="24"/>
        </w:rPr>
        <w:t xml:space="preserve"> А</w:t>
      </w:r>
      <w:r w:rsidRPr="00BE002F">
        <w:rPr>
          <w:rFonts w:ascii="Times New Roman" w:hAnsi="Times New Roman"/>
          <w:sz w:val="24"/>
          <w:szCs w:val="24"/>
        </w:rPr>
        <w:t>кт передачи готовой продукции на распространение (в двух экземплярах), отчет о фактических затратах с приложением первичных подтверждающих документов, отчет по форме статистического наблюдения № 1-Союз, а также PDF-версию Издания.</w:t>
      </w:r>
    </w:p>
    <w:p w:rsidR="00436B7A" w:rsidRPr="00BE002F" w:rsidRDefault="00436B7A" w:rsidP="00BE002F">
      <w:pPr>
        <w:pStyle w:val="4"/>
        <w:tabs>
          <w:tab w:val="num" w:pos="0"/>
        </w:tabs>
        <w:suppressAutoHyphens/>
        <w:jc w:val="center"/>
        <w:rPr>
          <w:b/>
          <w:bCs/>
          <w:sz w:val="24"/>
        </w:rPr>
      </w:pPr>
    </w:p>
    <w:p w:rsidR="00436B7A" w:rsidRPr="00BE002F" w:rsidRDefault="00436B7A" w:rsidP="00BE002F">
      <w:pPr>
        <w:pStyle w:val="4"/>
        <w:tabs>
          <w:tab w:val="num" w:pos="0"/>
        </w:tabs>
        <w:suppressAutoHyphens/>
        <w:jc w:val="center"/>
        <w:rPr>
          <w:b/>
          <w:bCs/>
          <w:sz w:val="24"/>
        </w:rPr>
      </w:pPr>
      <w:r w:rsidRPr="00BE002F">
        <w:rPr>
          <w:b/>
          <w:bCs/>
          <w:sz w:val="24"/>
        </w:rPr>
        <w:t>3. ПОРЯДОК СДАЧИ-ПРИЕМКИ ВЫПОЛНЕННЫХ РАБОТ</w:t>
      </w:r>
    </w:p>
    <w:p w:rsidR="00E85760" w:rsidRPr="00BE002F" w:rsidRDefault="00E85760" w:rsidP="00BE002F">
      <w:pPr>
        <w:pStyle w:val="1a"/>
        <w:tabs>
          <w:tab w:val="left" w:pos="0"/>
        </w:tabs>
        <w:ind w:left="0" w:firstLine="720"/>
        <w:jc w:val="both"/>
        <w:rPr>
          <w:rFonts w:ascii="Times New Roman" w:eastAsia="Calibri" w:hAnsi="Times New Roman" w:cs="Times New Roman"/>
          <w:sz w:val="24"/>
          <w:szCs w:val="24"/>
          <w:lang w:eastAsia="en-US"/>
        </w:rPr>
      </w:pPr>
      <w:r w:rsidRPr="00BE002F">
        <w:rPr>
          <w:rFonts w:ascii="Times New Roman" w:eastAsia="Calibri" w:hAnsi="Times New Roman" w:cs="Times New Roman"/>
          <w:sz w:val="24"/>
          <w:szCs w:val="24"/>
          <w:lang w:eastAsia="en-US"/>
        </w:rPr>
        <w:t>3.1. Не позднее 10 (десяти) рабочих дней, следующих за днем получения Заказчиком Издания, Заказчик осуществляет приемку выполненных работ на соответствие установленным требованиям настоящего Договора.</w:t>
      </w:r>
    </w:p>
    <w:p w:rsidR="00E85760" w:rsidRPr="00BE002F" w:rsidRDefault="00E85760" w:rsidP="00BE002F">
      <w:pPr>
        <w:pStyle w:val="1a"/>
        <w:tabs>
          <w:tab w:val="left" w:pos="0"/>
        </w:tabs>
        <w:ind w:left="0" w:firstLine="720"/>
        <w:jc w:val="both"/>
        <w:rPr>
          <w:rFonts w:ascii="Times New Roman" w:eastAsia="Calibri" w:hAnsi="Times New Roman" w:cs="Times New Roman"/>
          <w:sz w:val="24"/>
          <w:szCs w:val="24"/>
          <w:lang w:eastAsia="en-US"/>
        </w:rPr>
      </w:pPr>
      <w:r w:rsidRPr="00BE002F">
        <w:rPr>
          <w:rFonts w:ascii="Times New Roman" w:eastAsia="Calibri" w:hAnsi="Times New Roman" w:cs="Times New Roman"/>
          <w:sz w:val="24"/>
          <w:szCs w:val="24"/>
          <w:lang w:eastAsia="en-US"/>
        </w:rPr>
        <w:t>3.2. Заказчик подписывает Акт сдачи-приемки выполненных работ и оплачивает работы в соответствии с п. 4.3 настоящего Договора.</w:t>
      </w:r>
    </w:p>
    <w:p w:rsidR="00E85760" w:rsidRPr="00BE002F" w:rsidRDefault="00E85760" w:rsidP="00BE002F">
      <w:pPr>
        <w:pStyle w:val="1a"/>
        <w:tabs>
          <w:tab w:val="left" w:pos="0"/>
        </w:tabs>
        <w:ind w:left="0" w:firstLine="720"/>
        <w:jc w:val="both"/>
        <w:rPr>
          <w:rFonts w:ascii="Times New Roman" w:eastAsia="Calibri" w:hAnsi="Times New Roman" w:cs="Times New Roman"/>
          <w:sz w:val="24"/>
          <w:szCs w:val="24"/>
          <w:lang w:eastAsia="en-US"/>
        </w:rPr>
      </w:pPr>
      <w:r w:rsidRPr="00BE002F">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E85760" w:rsidRPr="00BE002F" w:rsidRDefault="00E85760" w:rsidP="00BE002F">
      <w:pPr>
        <w:pStyle w:val="1a"/>
        <w:tabs>
          <w:tab w:val="left" w:pos="0"/>
        </w:tabs>
        <w:ind w:left="0" w:firstLine="720"/>
        <w:jc w:val="both"/>
        <w:rPr>
          <w:rFonts w:ascii="Times New Roman" w:eastAsia="Calibri" w:hAnsi="Times New Roman" w:cs="Times New Roman"/>
          <w:sz w:val="24"/>
          <w:szCs w:val="24"/>
          <w:lang w:eastAsia="en-US"/>
        </w:rPr>
      </w:pPr>
      <w:r w:rsidRPr="00BE002F">
        <w:rPr>
          <w:rFonts w:ascii="Times New Roman" w:eastAsia="Calibri" w:hAnsi="Times New Roman" w:cs="Times New Roman"/>
          <w:sz w:val="24"/>
          <w:szCs w:val="24"/>
          <w:lang w:eastAsia="en-US"/>
        </w:rPr>
        <w:lastRenderedPageBreak/>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436B7A" w:rsidRPr="00BE002F" w:rsidRDefault="00436B7A" w:rsidP="00BE002F">
      <w:pPr>
        <w:spacing w:after="0" w:line="240" w:lineRule="auto"/>
        <w:jc w:val="both"/>
        <w:rPr>
          <w:rFonts w:ascii="Times New Roman" w:hAnsi="Times New Roman"/>
          <w:b/>
          <w:i/>
          <w:spacing w:val="6"/>
          <w:sz w:val="24"/>
          <w:szCs w:val="24"/>
        </w:rPr>
      </w:pPr>
    </w:p>
    <w:p w:rsidR="00436B7A" w:rsidRPr="00BE002F" w:rsidRDefault="00436B7A" w:rsidP="00BE002F">
      <w:pPr>
        <w:pStyle w:val="4"/>
        <w:tabs>
          <w:tab w:val="num" w:pos="0"/>
        </w:tabs>
        <w:suppressAutoHyphens/>
        <w:jc w:val="center"/>
        <w:rPr>
          <w:b/>
          <w:bCs/>
          <w:sz w:val="24"/>
        </w:rPr>
      </w:pPr>
      <w:r w:rsidRPr="00BE002F">
        <w:rPr>
          <w:b/>
          <w:bCs/>
          <w:sz w:val="24"/>
        </w:rPr>
        <w:t>4. ЦЕНА. ПОРЯДОК РАСЧЕТОВ</w:t>
      </w:r>
    </w:p>
    <w:p w:rsidR="00436B7A" w:rsidRPr="00BE002F" w:rsidRDefault="00436B7A" w:rsidP="00BE002F">
      <w:pPr>
        <w:shd w:val="clear" w:color="auto" w:fill="FFFFFF"/>
        <w:spacing w:after="0" w:line="240" w:lineRule="auto"/>
        <w:ind w:right="82" w:firstLine="720"/>
        <w:jc w:val="both"/>
        <w:rPr>
          <w:rFonts w:ascii="Times New Roman" w:hAnsi="Times New Roman"/>
          <w:spacing w:val="6"/>
          <w:sz w:val="24"/>
          <w:szCs w:val="24"/>
        </w:rPr>
      </w:pPr>
      <w:r w:rsidRPr="00BE002F">
        <w:rPr>
          <w:rFonts w:ascii="Times New Roman" w:hAnsi="Times New Roman"/>
          <w:spacing w:val="6"/>
          <w:sz w:val="24"/>
          <w:szCs w:val="24"/>
        </w:rPr>
        <w:t>4.1. Стоимость работ/услуг по настоящему Договору (далее - сумма Договора) в соответствии со Сметой расходов (Приложение №1) составляет _____________ (_________________________</w:t>
      </w:r>
      <w:r w:rsidR="00DF1DF8">
        <w:rPr>
          <w:rFonts w:ascii="Times New Roman" w:hAnsi="Times New Roman"/>
          <w:spacing w:val="6"/>
          <w:sz w:val="24"/>
          <w:szCs w:val="24"/>
        </w:rPr>
        <w:t>) российских</w:t>
      </w:r>
      <w:r w:rsidRPr="00BE002F">
        <w:rPr>
          <w:rFonts w:ascii="Times New Roman" w:hAnsi="Times New Roman"/>
          <w:spacing w:val="6"/>
          <w:sz w:val="24"/>
          <w:szCs w:val="24"/>
        </w:rPr>
        <w:t xml:space="preserve"> руб</w:t>
      </w:r>
      <w:r w:rsidR="00DF1DF8">
        <w:rPr>
          <w:rFonts w:ascii="Times New Roman" w:hAnsi="Times New Roman"/>
          <w:spacing w:val="6"/>
          <w:sz w:val="24"/>
          <w:szCs w:val="24"/>
        </w:rPr>
        <w:t>лей</w:t>
      </w:r>
      <w:r w:rsidRPr="00BE002F">
        <w:rPr>
          <w:rFonts w:ascii="Times New Roman" w:hAnsi="Times New Roman"/>
          <w:spacing w:val="6"/>
          <w:sz w:val="24"/>
          <w:szCs w:val="24"/>
        </w:rPr>
        <w:t xml:space="preserve">, __ </w:t>
      </w:r>
      <w:proofErr w:type="gramStart"/>
      <w:r w:rsidRPr="00BE002F">
        <w:rPr>
          <w:rFonts w:ascii="Times New Roman" w:hAnsi="Times New Roman"/>
          <w:spacing w:val="6"/>
          <w:sz w:val="24"/>
          <w:szCs w:val="24"/>
        </w:rPr>
        <w:t>коп.,</w:t>
      </w:r>
      <w:proofErr w:type="gramEnd"/>
      <w:r w:rsidRPr="00BE002F">
        <w:rPr>
          <w:rFonts w:ascii="Times New Roman" w:hAnsi="Times New Roman"/>
          <w:spacing w:val="6"/>
          <w:sz w:val="24"/>
          <w:szCs w:val="24"/>
        </w:rPr>
        <w:t xml:space="preserve"> в том числе НДС (</w:t>
      </w:r>
      <w:r w:rsidR="006C76C4">
        <w:rPr>
          <w:rFonts w:ascii="Times New Roman" w:hAnsi="Times New Roman"/>
          <w:spacing w:val="6"/>
          <w:sz w:val="24"/>
          <w:szCs w:val="24"/>
        </w:rPr>
        <w:t>__</w:t>
      </w:r>
      <w:r w:rsidRPr="00BE002F">
        <w:rPr>
          <w:rFonts w:ascii="Times New Roman" w:hAnsi="Times New Roman"/>
          <w:spacing w:val="6"/>
          <w:sz w:val="24"/>
          <w:szCs w:val="24"/>
        </w:rPr>
        <w:t>%) – __________ (__________________________</w:t>
      </w:r>
      <w:r w:rsidR="00DF1DF8">
        <w:rPr>
          <w:rFonts w:ascii="Times New Roman" w:hAnsi="Times New Roman"/>
          <w:spacing w:val="6"/>
          <w:sz w:val="24"/>
          <w:szCs w:val="24"/>
        </w:rPr>
        <w:t>) российских</w:t>
      </w:r>
      <w:r w:rsidR="00DF1DF8" w:rsidRPr="00BE002F">
        <w:rPr>
          <w:rFonts w:ascii="Times New Roman" w:hAnsi="Times New Roman"/>
          <w:spacing w:val="6"/>
          <w:sz w:val="24"/>
          <w:szCs w:val="24"/>
        </w:rPr>
        <w:t xml:space="preserve"> руб</w:t>
      </w:r>
      <w:r w:rsidR="00DF1DF8">
        <w:rPr>
          <w:rFonts w:ascii="Times New Roman" w:hAnsi="Times New Roman"/>
          <w:spacing w:val="6"/>
          <w:sz w:val="24"/>
          <w:szCs w:val="24"/>
        </w:rPr>
        <w:t>лей</w:t>
      </w:r>
      <w:r w:rsidR="00DF1DF8" w:rsidRPr="00BE002F">
        <w:rPr>
          <w:rFonts w:ascii="Times New Roman" w:hAnsi="Times New Roman"/>
          <w:spacing w:val="6"/>
          <w:sz w:val="24"/>
          <w:szCs w:val="24"/>
        </w:rPr>
        <w:t>, __ коп</w:t>
      </w:r>
      <w:r w:rsidRPr="00BE002F">
        <w:rPr>
          <w:rFonts w:ascii="Times New Roman" w:hAnsi="Times New Roman"/>
          <w:spacing w:val="6"/>
          <w:sz w:val="24"/>
          <w:szCs w:val="24"/>
        </w:rPr>
        <w:t>.</w:t>
      </w:r>
      <w:r w:rsidR="0016119A">
        <w:rPr>
          <w:rFonts w:ascii="Times New Roman" w:hAnsi="Times New Roman"/>
          <w:spacing w:val="6"/>
          <w:sz w:val="24"/>
          <w:szCs w:val="24"/>
        </w:rPr>
        <w:t xml:space="preserve">, </w:t>
      </w:r>
      <w:r w:rsidR="006C76C4">
        <w:rPr>
          <w:rFonts w:ascii="Times New Roman" w:hAnsi="Times New Roman"/>
          <w:spacing w:val="6"/>
          <w:sz w:val="24"/>
          <w:szCs w:val="24"/>
        </w:rPr>
        <w:t xml:space="preserve">что эквивалентно </w:t>
      </w:r>
      <w:r w:rsidR="006C76C4" w:rsidRPr="00BE002F">
        <w:rPr>
          <w:rFonts w:ascii="Times New Roman" w:hAnsi="Times New Roman"/>
          <w:spacing w:val="6"/>
          <w:sz w:val="24"/>
          <w:szCs w:val="24"/>
        </w:rPr>
        <w:t>_____________ (_________________________</w:t>
      </w:r>
      <w:r w:rsidR="006C76C4">
        <w:rPr>
          <w:rFonts w:ascii="Times New Roman" w:hAnsi="Times New Roman"/>
          <w:spacing w:val="6"/>
          <w:sz w:val="24"/>
          <w:szCs w:val="24"/>
        </w:rPr>
        <w:t xml:space="preserve">) </w:t>
      </w:r>
      <w:r w:rsidR="006C76C4">
        <w:rPr>
          <w:rFonts w:ascii="Times New Roman" w:hAnsi="Times New Roman"/>
          <w:spacing w:val="6"/>
          <w:sz w:val="24"/>
          <w:szCs w:val="24"/>
        </w:rPr>
        <w:t>белорус</w:t>
      </w:r>
      <w:r w:rsidR="006C76C4">
        <w:rPr>
          <w:rFonts w:ascii="Times New Roman" w:hAnsi="Times New Roman"/>
          <w:spacing w:val="6"/>
          <w:sz w:val="24"/>
          <w:szCs w:val="24"/>
        </w:rPr>
        <w:t>ских</w:t>
      </w:r>
      <w:r w:rsidR="006C76C4" w:rsidRPr="00BE002F">
        <w:rPr>
          <w:rFonts w:ascii="Times New Roman" w:hAnsi="Times New Roman"/>
          <w:spacing w:val="6"/>
          <w:sz w:val="24"/>
          <w:szCs w:val="24"/>
        </w:rPr>
        <w:t xml:space="preserve"> руб</w:t>
      </w:r>
      <w:r w:rsidR="006C76C4">
        <w:rPr>
          <w:rFonts w:ascii="Times New Roman" w:hAnsi="Times New Roman"/>
          <w:spacing w:val="6"/>
          <w:sz w:val="24"/>
          <w:szCs w:val="24"/>
        </w:rPr>
        <w:t>лей</w:t>
      </w:r>
      <w:r w:rsidR="006C76C4" w:rsidRPr="00BE002F">
        <w:rPr>
          <w:rFonts w:ascii="Times New Roman" w:hAnsi="Times New Roman"/>
          <w:spacing w:val="6"/>
          <w:sz w:val="24"/>
          <w:szCs w:val="24"/>
        </w:rPr>
        <w:t>, в том числе НДС (</w:t>
      </w:r>
      <w:r w:rsidR="006C76C4">
        <w:rPr>
          <w:rFonts w:ascii="Times New Roman" w:hAnsi="Times New Roman"/>
          <w:spacing w:val="6"/>
          <w:sz w:val="24"/>
          <w:szCs w:val="24"/>
        </w:rPr>
        <w:t>__</w:t>
      </w:r>
      <w:r w:rsidR="006C76C4" w:rsidRPr="00BE002F">
        <w:rPr>
          <w:rFonts w:ascii="Times New Roman" w:hAnsi="Times New Roman"/>
          <w:spacing w:val="6"/>
          <w:sz w:val="24"/>
          <w:szCs w:val="24"/>
        </w:rPr>
        <w:t>%) – __________ (__________________________</w:t>
      </w:r>
      <w:r w:rsidR="006C76C4">
        <w:rPr>
          <w:rFonts w:ascii="Times New Roman" w:hAnsi="Times New Roman"/>
          <w:spacing w:val="6"/>
          <w:sz w:val="24"/>
          <w:szCs w:val="24"/>
        </w:rPr>
        <w:t xml:space="preserve">) </w:t>
      </w:r>
      <w:r w:rsidR="006C76C4">
        <w:rPr>
          <w:rFonts w:ascii="Times New Roman" w:hAnsi="Times New Roman"/>
          <w:spacing w:val="6"/>
          <w:sz w:val="24"/>
          <w:szCs w:val="24"/>
        </w:rPr>
        <w:t>белорус</w:t>
      </w:r>
      <w:r w:rsidR="006C76C4">
        <w:rPr>
          <w:rFonts w:ascii="Times New Roman" w:hAnsi="Times New Roman"/>
          <w:spacing w:val="6"/>
          <w:sz w:val="24"/>
          <w:szCs w:val="24"/>
        </w:rPr>
        <w:t>ских</w:t>
      </w:r>
      <w:r w:rsidR="006C76C4" w:rsidRPr="00BE002F">
        <w:rPr>
          <w:rFonts w:ascii="Times New Roman" w:hAnsi="Times New Roman"/>
          <w:spacing w:val="6"/>
          <w:sz w:val="24"/>
          <w:szCs w:val="24"/>
        </w:rPr>
        <w:t xml:space="preserve"> руб</w:t>
      </w:r>
      <w:r w:rsidR="006C76C4">
        <w:rPr>
          <w:rFonts w:ascii="Times New Roman" w:hAnsi="Times New Roman"/>
          <w:spacing w:val="6"/>
          <w:sz w:val="24"/>
          <w:szCs w:val="24"/>
        </w:rPr>
        <w:t>лей</w:t>
      </w:r>
      <w:r w:rsidR="006C76C4">
        <w:rPr>
          <w:rFonts w:ascii="Times New Roman" w:hAnsi="Times New Roman"/>
          <w:spacing w:val="6"/>
          <w:sz w:val="24"/>
          <w:szCs w:val="24"/>
        </w:rPr>
        <w:t xml:space="preserve"> по курсу Национального банка Республики Беларусь на дату составления сметы, являющейся неотъемлемой частью настоящего Договора.</w:t>
      </w:r>
    </w:p>
    <w:p w:rsidR="00436B7A" w:rsidRPr="00BE002F" w:rsidRDefault="00436B7A" w:rsidP="00BE002F">
      <w:pPr>
        <w:shd w:val="clear" w:color="auto" w:fill="FFFFFF"/>
        <w:spacing w:after="0" w:line="240" w:lineRule="auto"/>
        <w:ind w:right="82" w:firstLine="720"/>
        <w:jc w:val="both"/>
        <w:rPr>
          <w:rFonts w:ascii="Times New Roman" w:hAnsi="Times New Roman"/>
          <w:spacing w:val="6"/>
          <w:sz w:val="24"/>
          <w:szCs w:val="24"/>
        </w:rPr>
      </w:pPr>
      <w:r w:rsidRPr="00BE002F">
        <w:rPr>
          <w:rFonts w:ascii="Times New Roman" w:hAnsi="Times New Roman"/>
          <w:spacing w:val="6"/>
          <w:sz w:val="24"/>
          <w:szCs w:val="24"/>
        </w:rPr>
        <w:t>4.2. Смета расходов (Приложение №1), являющаяся неотъемлемой частью настоящего Договора, составляется Исполнителем и утверждается Заказчиком в установленном порядке.</w:t>
      </w:r>
    </w:p>
    <w:p w:rsidR="00436B7A" w:rsidRDefault="00436B7A" w:rsidP="00E9111A">
      <w:pPr>
        <w:shd w:val="clear" w:color="auto" w:fill="FFFFFF"/>
        <w:spacing w:after="0" w:line="240" w:lineRule="auto"/>
        <w:ind w:right="82" w:firstLine="720"/>
        <w:jc w:val="both"/>
        <w:rPr>
          <w:rFonts w:ascii="Times New Roman" w:hAnsi="Times New Roman"/>
          <w:spacing w:val="6"/>
          <w:sz w:val="24"/>
          <w:szCs w:val="24"/>
        </w:rPr>
      </w:pPr>
      <w:r w:rsidRPr="00BE002F">
        <w:rPr>
          <w:rFonts w:ascii="Times New Roman" w:hAnsi="Times New Roman"/>
          <w:spacing w:val="6"/>
          <w:sz w:val="24"/>
          <w:szCs w:val="24"/>
        </w:rPr>
        <w:t>4.3. </w:t>
      </w:r>
      <w:r w:rsidR="00E9111A" w:rsidRPr="00E9111A">
        <w:rPr>
          <w:rFonts w:ascii="Times New Roman" w:hAnsi="Times New Roman"/>
          <w:spacing w:val="6"/>
          <w:sz w:val="24"/>
          <w:szCs w:val="24"/>
        </w:rPr>
        <w:t>Оплата работ по настоящему Договору осуществляется путем перечисления средств на банковский расчетный счет Исполнителя в установленном порядке в течение 10 (десяти) банковских дней с момента подписания Сторонами Акта сдачи-приемки выполненных работ и принятия Заказчиком отчета о фактических затратах с приложением первичных подтверждающих документов.</w:t>
      </w:r>
    </w:p>
    <w:p w:rsidR="006C76C4" w:rsidRPr="00BE002F" w:rsidRDefault="006C76C4" w:rsidP="00E9111A">
      <w:pPr>
        <w:shd w:val="clear" w:color="auto" w:fill="FFFFFF"/>
        <w:spacing w:after="0" w:line="240" w:lineRule="auto"/>
        <w:ind w:right="82" w:firstLine="720"/>
        <w:jc w:val="both"/>
        <w:rPr>
          <w:rFonts w:ascii="Times New Roman" w:hAnsi="Times New Roman"/>
          <w:spacing w:val="6"/>
          <w:sz w:val="24"/>
          <w:szCs w:val="24"/>
        </w:rPr>
      </w:pPr>
      <w:r>
        <w:rPr>
          <w:rFonts w:ascii="Times New Roman" w:hAnsi="Times New Roman"/>
          <w:spacing w:val="6"/>
          <w:sz w:val="24"/>
          <w:szCs w:val="24"/>
        </w:rPr>
        <w:t>На дату оплаты работ сумма затрат в белорусских рублях по настоящему Договору не должна превышать цену Договора в российских рублях.</w:t>
      </w:r>
    </w:p>
    <w:p w:rsidR="00436B7A" w:rsidRPr="00E9111A" w:rsidRDefault="00436B7A" w:rsidP="00BE002F">
      <w:pPr>
        <w:widowControl w:val="0"/>
        <w:autoSpaceDE w:val="0"/>
        <w:spacing w:after="0" w:line="240" w:lineRule="auto"/>
        <w:jc w:val="both"/>
        <w:rPr>
          <w:rFonts w:ascii="Times New Roman" w:hAnsi="Times New Roman"/>
          <w:spacing w:val="6"/>
          <w:sz w:val="24"/>
          <w:szCs w:val="24"/>
        </w:rPr>
      </w:pPr>
    </w:p>
    <w:p w:rsidR="00436B7A" w:rsidRPr="00BE002F" w:rsidRDefault="00436B7A" w:rsidP="00BE002F">
      <w:pPr>
        <w:pStyle w:val="afc"/>
        <w:tabs>
          <w:tab w:val="left" w:pos="794"/>
        </w:tabs>
        <w:jc w:val="center"/>
        <w:rPr>
          <w:rFonts w:eastAsiaTheme="minorHAnsi"/>
          <w:b/>
          <w:lang w:eastAsia="en-US"/>
        </w:rPr>
      </w:pPr>
      <w:r w:rsidRPr="00BE002F">
        <w:rPr>
          <w:rFonts w:eastAsiaTheme="minorHAnsi"/>
          <w:b/>
          <w:lang w:eastAsia="en-US"/>
        </w:rPr>
        <w:t>5. ФОРС-МАЖОРНЫЕ ОБСТОЯТЕЛЬСТВА</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5.2. Сторона, попавшая под действие форс-мажорных обстоятельств, должна в течение 10</w:t>
      </w:r>
      <w:r w:rsidR="001A0495" w:rsidRPr="00BE002F">
        <w:rPr>
          <w:rFonts w:eastAsiaTheme="minorHAnsi"/>
          <w:lang w:eastAsia="en-US"/>
        </w:rPr>
        <w:t> </w:t>
      </w:r>
      <w:r w:rsidRPr="00BE002F">
        <w:rPr>
          <w:rFonts w:eastAsiaTheme="minorHAnsi"/>
          <w:lang w:eastAsia="en-US"/>
        </w:rPr>
        <w:t>суток информировать в письменном виде другую Сторону о начале действия таких обстоятельств и документально подтвердить их наличие.</w:t>
      </w:r>
    </w:p>
    <w:p w:rsidR="00436B7A" w:rsidRPr="00BE002F" w:rsidRDefault="00436B7A" w:rsidP="00BE002F">
      <w:pPr>
        <w:pStyle w:val="afc"/>
        <w:tabs>
          <w:tab w:val="left" w:pos="794"/>
        </w:tabs>
        <w:jc w:val="both"/>
        <w:rPr>
          <w:rFonts w:eastAsiaTheme="minorHAnsi"/>
          <w:lang w:eastAsia="en-US"/>
        </w:rPr>
      </w:pPr>
    </w:p>
    <w:p w:rsidR="00436B7A" w:rsidRPr="00BE002F" w:rsidRDefault="00436B7A" w:rsidP="00BE002F">
      <w:pPr>
        <w:pStyle w:val="afc"/>
        <w:tabs>
          <w:tab w:val="left" w:pos="794"/>
        </w:tabs>
        <w:jc w:val="center"/>
        <w:rPr>
          <w:rFonts w:eastAsiaTheme="minorHAnsi"/>
          <w:b/>
          <w:lang w:eastAsia="en-US"/>
        </w:rPr>
      </w:pPr>
      <w:r w:rsidRPr="00BE002F">
        <w:rPr>
          <w:rFonts w:eastAsiaTheme="minorHAnsi"/>
          <w:b/>
          <w:lang w:eastAsia="en-US"/>
        </w:rPr>
        <w:t>6. КОНФИДЕНЦИАЛЬНОСТЬ</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w:t>
      </w:r>
      <w:r w:rsidR="00B630A0" w:rsidRPr="00BE002F">
        <w:rPr>
          <w:rFonts w:eastAsiaTheme="minorHAnsi"/>
          <w:lang w:eastAsia="en-US"/>
        </w:rPr>
        <w:t>с</w:t>
      </w:r>
      <w:r w:rsidRPr="00BE002F">
        <w:rPr>
          <w:rFonts w:eastAsiaTheme="minorHAnsi"/>
          <w:lang w:eastAsia="en-US"/>
        </w:rPr>
        <w:t>оглашением Сторон.</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436B7A" w:rsidRPr="00BE002F" w:rsidRDefault="00436B7A" w:rsidP="00BE002F">
      <w:pPr>
        <w:pStyle w:val="afc"/>
        <w:tabs>
          <w:tab w:val="left" w:pos="794"/>
        </w:tabs>
        <w:jc w:val="both"/>
        <w:rPr>
          <w:rFonts w:eastAsiaTheme="minorHAnsi"/>
          <w:lang w:eastAsia="en-US"/>
        </w:rPr>
      </w:pPr>
    </w:p>
    <w:p w:rsidR="00436B7A" w:rsidRPr="00BE002F" w:rsidRDefault="00436B7A" w:rsidP="00BE002F">
      <w:pPr>
        <w:pStyle w:val="afc"/>
        <w:tabs>
          <w:tab w:val="left" w:pos="794"/>
        </w:tabs>
        <w:jc w:val="center"/>
        <w:rPr>
          <w:rFonts w:eastAsiaTheme="minorHAnsi"/>
          <w:b/>
          <w:lang w:eastAsia="en-US"/>
        </w:rPr>
      </w:pPr>
      <w:r w:rsidRPr="00BE002F">
        <w:rPr>
          <w:rFonts w:eastAsiaTheme="minorHAnsi"/>
          <w:b/>
          <w:lang w:eastAsia="en-US"/>
        </w:rPr>
        <w:t>7. ОТВЕТСТВЕННОСТЬ СТОРОН</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w:t>
      </w:r>
      <w:r w:rsidR="00EE652F">
        <w:rPr>
          <w:rFonts w:eastAsiaTheme="minorHAnsi"/>
          <w:lang w:eastAsia="en-US"/>
        </w:rPr>
        <w:t>Республики Беларусь</w:t>
      </w:r>
      <w:r w:rsidRPr="00BE002F">
        <w:rPr>
          <w:rFonts w:eastAsiaTheme="minorHAnsi"/>
          <w:lang w:eastAsia="en-US"/>
        </w:rPr>
        <w:t>.</w:t>
      </w:r>
    </w:p>
    <w:p w:rsidR="00EE652F" w:rsidRPr="00EE652F" w:rsidRDefault="00EE652F" w:rsidP="00EE652F">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Pr="00EE652F">
        <w:rPr>
          <w:rFonts w:ascii="Times New Roman" w:eastAsiaTheme="minorHAnsi" w:hAnsi="Times New Roman"/>
          <w:sz w:val="24"/>
          <w:szCs w:val="24"/>
        </w:rPr>
        <w:t>.2. Сторона, нарушившая свои обязательства, обязана возместить другой Стороне прямые убытки, возникшие из-за нарушения этих обязательств, в полном объеме понесенных затрат.</w:t>
      </w:r>
    </w:p>
    <w:p w:rsidR="00EE652F" w:rsidRPr="00EE652F" w:rsidRDefault="00EE652F" w:rsidP="00EE652F">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7</w:t>
      </w:r>
      <w:r w:rsidRPr="00EE652F">
        <w:rPr>
          <w:rFonts w:ascii="Times New Roman" w:eastAsiaTheme="minorHAnsi" w:hAnsi="Times New Roman"/>
          <w:sz w:val="24"/>
          <w:szCs w:val="24"/>
        </w:rPr>
        <w:t>.3. Исполнитель при нарушении сроков выполнения работ и оказания услуг, предусмотренных пунктом 2.2.2 настоящего Договора, уплачивает Заказчику 1/360 действующей на дату уплаты пеней ставки рефинансирования Национального Банка Республики Беларусь от неуплаченной в срок суммы Договора до дня (момента) фактической доставки Издания.</w:t>
      </w:r>
    </w:p>
    <w:p w:rsidR="00EE652F" w:rsidRPr="00EE652F" w:rsidRDefault="00EE652F" w:rsidP="00EE652F">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Pr="00EE652F">
        <w:rPr>
          <w:rFonts w:ascii="Times New Roman" w:eastAsiaTheme="minorHAnsi" w:hAnsi="Times New Roman"/>
          <w:sz w:val="24"/>
          <w:szCs w:val="24"/>
        </w:rPr>
        <w:t>.4. Уплата пеней не освобождает Исполнителя от исполнения обязательств по настоящему Договору.</w:t>
      </w:r>
    </w:p>
    <w:p w:rsidR="00EE652F" w:rsidRPr="00EE652F" w:rsidRDefault="00EE652F" w:rsidP="00EE652F">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Pr="00EE652F">
        <w:rPr>
          <w:rFonts w:ascii="Times New Roman" w:eastAsiaTheme="minorHAnsi" w:hAnsi="Times New Roman"/>
          <w:sz w:val="24"/>
          <w:szCs w:val="24"/>
        </w:rPr>
        <w:t>.5.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EE652F" w:rsidRPr="00EE652F" w:rsidRDefault="00EE652F" w:rsidP="00EE652F">
      <w:pPr>
        <w:spacing w:after="0"/>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Pr="00EE652F">
        <w:rPr>
          <w:rFonts w:ascii="Times New Roman" w:eastAsiaTheme="minorHAnsi" w:hAnsi="Times New Roman"/>
          <w:sz w:val="24"/>
          <w:szCs w:val="24"/>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w:t>
      </w:r>
    </w:p>
    <w:p w:rsidR="00436B7A" w:rsidRPr="00BE002F" w:rsidRDefault="00436B7A" w:rsidP="00EE652F">
      <w:pPr>
        <w:pStyle w:val="afc"/>
        <w:tabs>
          <w:tab w:val="left" w:pos="794"/>
        </w:tabs>
        <w:jc w:val="both"/>
        <w:rPr>
          <w:rFonts w:eastAsiaTheme="minorHAnsi"/>
          <w:lang w:eastAsia="en-US"/>
        </w:rPr>
      </w:pPr>
    </w:p>
    <w:p w:rsidR="00436B7A" w:rsidRPr="00BE002F" w:rsidRDefault="00436B7A" w:rsidP="00BE002F">
      <w:pPr>
        <w:pStyle w:val="afc"/>
        <w:tabs>
          <w:tab w:val="left" w:pos="794"/>
        </w:tabs>
        <w:jc w:val="center"/>
        <w:rPr>
          <w:rFonts w:eastAsiaTheme="minorHAnsi"/>
          <w:b/>
          <w:lang w:eastAsia="en-US"/>
        </w:rPr>
      </w:pPr>
      <w:r w:rsidRPr="00BE002F">
        <w:rPr>
          <w:rFonts w:eastAsiaTheme="minorHAnsi"/>
          <w:b/>
          <w:lang w:eastAsia="en-US"/>
        </w:rPr>
        <w:t>8. ПОРЯДОК УРЕГУЛИРОВАНИЯ СПОРОВ</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8.1. Споры и разногласия по настоящему Договору Стороны будут пытаться разрешить путем переговоров.</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8.2. При </w:t>
      </w:r>
      <w:proofErr w:type="spellStart"/>
      <w:r w:rsidRPr="00BE002F">
        <w:rPr>
          <w:rFonts w:eastAsiaTheme="minorHAnsi"/>
          <w:lang w:eastAsia="en-US"/>
        </w:rPr>
        <w:t>недостижении</w:t>
      </w:r>
      <w:proofErr w:type="spellEnd"/>
      <w:r w:rsidRPr="00BE002F">
        <w:rPr>
          <w:rFonts w:eastAsiaTheme="minorHAnsi"/>
          <w:lang w:eastAsia="en-US"/>
        </w:rPr>
        <w:t xml:space="preserve"> Сторонами согласия спор подлежит передаче на рассмотрение в </w:t>
      </w:r>
      <w:r w:rsidR="006B3362" w:rsidRPr="006B3362">
        <w:rPr>
          <w:rFonts w:eastAsiaTheme="minorHAnsi"/>
          <w:lang w:eastAsia="en-US"/>
        </w:rPr>
        <w:t>Экономический суд города Минска</w:t>
      </w:r>
      <w:r w:rsidRPr="00BE002F">
        <w:rPr>
          <w:rFonts w:eastAsiaTheme="minorHAnsi"/>
          <w:lang w:eastAsia="en-US"/>
        </w:rPr>
        <w:t>.</w:t>
      </w:r>
    </w:p>
    <w:p w:rsidR="00436B7A" w:rsidRPr="00BE002F" w:rsidRDefault="00436B7A" w:rsidP="00BE002F">
      <w:pPr>
        <w:pStyle w:val="afc"/>
        <w:tabs>
          <w:tab w:val="left" w:pos="794"/>
        </w:tabs>
        <w:jc w:val="both"/>
        <w:rPr>
          <w:rFonts w:eastAsiaTheme="minorHAnsi"/>
          <w:lang w:eastAsia="en-US"/>
        </w:rPr>
      </w:pPr>
    </w:p>
    <w:p w:rsidR="00436B7A" w:rsidRPr="00BE002F" w:rsidRDefault="00436B7A" w:rsidP="00BE002F">
      <w:pPr>
        <w:pStyle w:val="afc"/>
        <w:tabs>
          <w:tab w:val="left" w:pos="794"/>
        </w:tabs>
        <w:jc w:val="center"/>
        <w:rPr>
          <w:rFonts w:eastAsiaTheme="minorHAnsi"/>
          <w:b/>
          <w:lang w:eastAsia="en-US"/>
        </w:rPr>
      </w:pPr>
      <w:r w:rsidRPr="00BE002F">
        <w:rPr>
          <w:rFonts w:eastAsiaTheme="minorHAnsi"/>
          <w:b/>
          <w:lang w:eastAsia="en-US"/>
        </w:rPr>
        <w:t>9. ПРОЧИЕ УСЛОВИЯ</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9.1. Перечисленные ниже документы являются неотъемлемой частью настоящего Договора:</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       Приложение №1 – Смета расходов;</w:t>
      </w: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       …</w:t>
      </w:r>
    </w:p>
    <w:p w:rsidR="0060708D" w:rsidRDefault="00436B7A" w:rsidP="00BE002F">
      <w:pPr>
        <w:pStyle w:val="afc"/>
        <w:ind w:left="0" w:firstLine="709"/>
        <w:jc w:val="both"/>
        <w:rPr>
          <w:rFonts w:eastAsiaTheme="minorHAnsi"/>
          <w:lang w:eastAsia="en-US"/>
        </w:rPr>
      </w:pPr>
      <w:r w:rsidRPr="00BE002F">
        <w:rPr>
          <w:rFonts w:eastAsiaTheme="minorHAnsi"/>
          <w:lang w:eastAsia="en-US"/>
        </w:rPr>
        <w:t>9.2.</w:t>
      </w:r>
      <w:r w:rsidR="0060708D">
        <w:rPr>
          <w:rFonts w:eastAsiaTheme="minorHAnsi"/>
          <w:lang w:eastAsia="en-US"/>
        </w:rPr>
        <w:t xml:space="preserve"> Порядок оплаты может быть изменен по согласованию сторон в случае изменения порядка исполнения бюджета Союзного государства.</w:t>
      </w:r>
    </w:p>
    <w:p w:rsidR="00436B7A" w:rsidRPr="00BE002F" w:rsidRDefault="0060708D" w:rsidP="00BE002F">
      <w:pPr>
        <w:pStyle w:val="afc"/>
        <w:ind w:left="0" w:firstLine="709"/>
        <w:jc w:val="both"/>
        <w:rPr>
          <w:rFonts w:eastAsiaTheme="minorHAnsi"/>
          <w:lang w:eastAsia="en-US"/>
        </w:rPr>
      </w:pPr>
      <w:r>
        <w:rPr>
          <w:rFonts w:eastAsiaTheme="minorHAnsi"/>
          <w:lang w:eastAsia="en-US"/>
        </w:rPr>
        <w:t>9.3.</w:t>
      </w:r>
      <w:r w:rsidR="00436B7A" w:rsidRPr="00BE002F">
        <w:rPr>
          <w:rFonts w:eastAsiaTheme="minorHAnsi"/>
          <w:lang w:eastAsia="en-US"/>
        </w:rPr>
        <w:t xml:space="preserve"> Настоящий Договор вступает в силу с момента его подписания Сторонами и действует до 31 декабря 201</w:t>
      </w:r>
      <w:r w:rsidR="00E85760" w:rsidRPr="00BE002F">
        <w:rPr>
          <w:rFonts w:eastAsiaTheme="minorHAnsi"/>
          <w:lang w:eastAsia="en-US"/>
        </w:rPr>
        <w:t>5</w:t>
      </w:r>
      <w:r w:rsidR="00436B7A" w:rsidRPr="00BE002F">
        <w:rPr>
          <w:rFonts w:eastAsiaTheme="minorHAnsi"/>
          <w:lang w:eastAsia="en-US"/>
        </w:rPr>
        <w:t xml:space="preserve"> года.</w:t>
      </w:r>
    </w:p>
    <w:p w:rsidR="00436B7A" w:rsidRPr="00BE002F" w:rsidRDefault="0060708D" w:rsidP="00BE002F">
      <w:pPr>
        <w:pStyle w:val="afc"/>
        <w:ind w:left="0" w:firstLine="709"/>
        <w:jc w:val="both"/>
        <w:rPr>
          <w:rFonts w:eastAsiaTheme="minorHAnsi"/>
          <w:lang w:eastAsia="en-US"/>
        </w:rPr>
      </w:pPr>
      <w:r>
        <w:rPr>
          <w:rFonts w:eastAsiaTheme="minorHAnsi"/>
          <w:lang w:eastAsia="en-US"/>
        </w:rPr>
        <w:t>9.4</w:t>
      </w:r>
      <w:r w:rsidR="00436B7A" w:rsidRPr="00BE002F">
        <w:rPr>
          <w:rFonts w:eastAsiaTheme="minorHAnsi"/>
          <w:lang w:eastAsia="en-US"/>
        </w:rPr>
        <w:t>.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436B7A" w:rsidRPr="00BE002F" w:rsidRDefault="0060708D" w:rsidP="00BE002F">
      <w:pPr>
        <w:pStyle w:val="afc"/>
        <w:ind w:left="0" w:firstLine="709"/>
        <w:jc w:val="both"/>
        <w:rPr>
          <w:rFonts w:eastAsiaTheme="minorHAnsi"/>
          <w:lang w:eastAsia="en-US"/>
        </w:rPr>
      </w:pPr>
      <w:r>
        <w:rPr>
          <w:rFonts w:eastAsiaTheme="minorHAnsi"/>
          <w:lang w:eastAsia="en-US"/>
        </w:rPr>
        <w:t>9.5</w:t>
      </w:r>
      <w:r w:rsidR="00436B7A" w:rsidRPr="00BE002F">
        <w:rPr>
          <w:rFonts w:eastAsiaTheme="minorHAnsi"/>
          <w:lang w:eastAsia="en-US"/>
        </w:rPr>
        <w:t>.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36B7A" w:rsidRPr="00BE002F" w:rsidRDefault="00436B7A" w:rsidP="00BE002F">
      <w:pPr>
        <w:pStyle w:val="afc"/>
        <w:tabs>
          <w:tab w:val="left" w:pos="794"/>
        </w:tabs>
        <w:jc w:val="both"/>
        <w:rPr>
          <w:rFonts w:eastAsiaTheme="minorHAnsi"/>
          <w:lang w:eastAsia="en-US"/>
        </w:rPr>
      </w:pPr>
    </w:p>
    <w:p w:rsidR="00BE20CB" w:rsidRPr="00BE002F" w:rsidRDefault="00BE20CB" w:rsidP="00BE002F">
      <w:pPr>
        <w:pStyle w:val="1a"/>
        <w:tabs>
          <w:tab w:val="left" w:pos="794"/>
        </w:tabs>
        <w:jc w:val="center"/>
        <w:rPr>
          <w:rFonts w:ascii="Times New Roman" w:hAnsi="Times New Roman" w:cs="Times New Roman"/>
          <w:b/>
          <w:kern w:val="16"/>
          <w:sz w:val="24"/>
          <w:szCs w:val="24"/>
        </w:rPr>
      </w:pPr>
    </w:p>
    <w:p w:rsidR="00BE20CB" w:rsidRPr="00BE002F" w:rsidRDefault="00436B7A" w:rsidP="00BE002F">
      <w:pPr>
        <w:pStyle w:val="1a"/>
        <w:tabs>
          <w:tab w:val="left" w:pos="794"/>
        </w:tabs>
        <w:jc w:val="center"/>
        <w:rPr>
          <w:rFonts w:ascii="Times New Roman" w:hAnsi="Times New Roman" w:cs="Times New Roman"/>
          <w:b/>
          <w:kern w:val="16"/>
          <w:sz w:val="24"/>
          <w:szCs w:val="24"/>
        </w:rPr>
      </w:pPr>
      <w:r w:rsidRPr="00BE002F">
        <w:rPr>
          <w:rFonts w:ascii="Times New Roman" w:hAnsi="Times New Roman" w:cs="Times New Roman"/>
          <w:b/>
          <w:kern w:val="16"/>
          <w:sz w:val="24"/>
          <w:szCs w:val="24"/>
        </w:rPr>
        <w:t>10</w:t>
      </w:r>
      <w:r w:rsidR="00BE20CB" w:rsidRPr="00BE002F">
        <w:rPr>
          <w:rFonts w:ascii="Times New Roman" w:hAnsi="Times New Roman" w:cs="Times New Roman"/>
          <w:b/>
          <w:kern w:val="16"/>
          <w:sz w:val="24"/>
          <w:szCs w:val="24"/>
        </w:rPr>
        <w:t>. РЕКВИЗИТЫ И ПОДПИСИ СТОРОН</w:t>
      </w:r>
    </w:p>
    <w:tbl>
      <w:tblPr>
        <w:tblW w:w="10225" w:type="dxa"/>
        <w:tblLook w:val="01E0" w:firstRow="1" w:lastRow="1" w:firstColumn="1" w:lastColumn="1" w:noHBand="0" w:noVBand="0"/>
      </w:tblPr>
      <w:tblGrid>
        <w:gridCol w:w="5387"/>
        <w:gridCol w:w="4838"/>
      </w:tblGrid>
      <w:tr w:rsidR="00BE20CB" w:rsidRPr="006E65A4" w:rsidTr="006B3362">
        <w:tc>
          <w:tcPr>
            <w:tcW w:w="5387" w:type="dxa"/>
          </w:tcPr>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BE20CB" w:rsidRPr="006E65A4" w:rsidRDefault="00BE20CB" w:rsidP="00BE002F">
            <w:pPr>
              <w:spacing w:after="0" w:line="240" w:lineRule="auto"/>
              <w:rPr>
                <w:rFonts w:ascii="Times New Roman" w:hAnsi="Times New Roman"/>
                <w:sz w:val="24"/>
                <w:szCs w:val="24"/>
              </w:rPr>
            </w:pPr>
            <w:r w:rsidRPr="006E65A4">
              <w:rPr>
                <w:rFonts w:ascii="Times New Roman" w:hAnsi="Times New Roman"/>
                <w:sz w:val="24"/>
                <w:szCs w:val="24"/>
              </w:rPr>
              <w:t>Российская Федерация</w:t>
            </w:r>
          </w:p>
          <w:p w:rsidR="00BE20CB" w:rsidRPr="006E65A4" w:rsidRDefault="00EE5AF3" w:rsidP="00BE002F">
            <w:pPr>
              <w:spacing w:after="0" w:line="240" w:lineRule="auto"/>
              <w:rPr>
                <w:rFonts w:ascii="Times New Roman" w:hAnsi="Times New Roman"/>
                <w:sz w:val="24"/>
                <w:szCs w:val="24"/>
              </w:rPr>
            </w:pPr>
            <w:r>
              <w:rPr>
                <w:rFonts w:ascii="Times New Roman" w:hAnsi="Times New Roman"/>
                <w:bCs/>
                <w:sz w:val="24"/>
                <w:szCs w:val="24"/>
              </w:rPr>
              <w:t>1190</w:t>
            </w:r>
            <w:r w:rsidRPr="00CC4DCE">
              <w:rPr>
                <w:rFonts w:ascii="Times New Roman" w:hAnsi="Times New Roman"/>
                <w:bCs/>
                <w:sz w:val="24"/>
                <w:szCs w:val="24"/>
              </w:rPr>
              <w:t>3</w:t>
            </w:r>
            <w:r>
              <w:rPr>
                <w:rFonts w:ascii="Times New Roman" w:hAnsi="Times New Roman"/>
                <w:bCs/>
                <w:sz w:val="24"/>
                <w:szCs w:val="24"/>
              </w:rPr>
              <w:t>4</w:t>
            </w:r>
            <w:r w:rsidR="00BE20CB" w:rsidRPr="006E65A4">
              <w:rPr>
                <w:rFonts w:ascii="Times New Roman" w:hAnsi="Times New Roman"/>
                <w:sz w:val="24"/>
                <w:szCs w:val="24"/>
                <w:lang w:eastAsia="ru-RU"/>
              </w:rPr>
              <w:t xml:space="preserve">, г. Москва, Еропкинский пер., </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д. 5, стр.1</w:t>
            </w:r>
          </w:p>
          <w:p w:rsidR="00BE20CB" w:rsidRPr="006E65A4" w:rsidRDefault="007601FC"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ИНН 7710353620, КПП 77</w:t>
            </w:r>
            <w:r w:rsidR="00BE20CB" w:rsidRPr="006E65A4">
              <w:rPr>
                <w:rFonts w:ascii="Times New Roman" w:hAnsi="Times New Roman"/>
                <w:sz w:val="24"/>
                <w:szCs w:val="24"/>
                <w:lang w:eastAsia="ru-RU"/>
              </w:rPr>
              <w:t>0</w:t>
            </w:r>
            <w:r w:rsidRPr="006E65A4">
              <w:rPr>
                <w:rFonts w:ascii="Times New Roman" w:hAnsi="Times New Roman"/>
                <w:sz w:val="24"/>
                <w:szCs w:val="24"/>
                <w:lang w:eastAsia="ru-RU"/>
              </w:rPr>
              <w:t>4</w:t>
            </w:r>
            <w:r w:rsidR="00BE20CB" w:rsidRPr="006E65A4">
              <w:rPr>
                <w:rFonts w:ascii="Times New Roman" w:hAnsi="Times New Roman"/>
                <w:sz w:val="24"/>
                <w:szCs w:val="24"/>
                <w:lang w:eastAsia="ru-RU"/>
              </w:rPr>
              <w:t>01001</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р/с 40816810400000001901</w:t>
            </w:r>
            <w:r w:rsidRPr="006E65A4">
              <w:rPr>
                <w:rFonts w:ascii="Times New Roman" w:hAnsi="Times New Roman"/>
                <w:sz w:val="24"/>
                <w:szCs w:val="24"/>
                <w:lang w:eastAsia="ru-RU"/>
              </w:rPr>
              <w:br/>
              <w:t>в ОПЕРУ-1 Банка России,</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г. Москва 701, БИК 044501002 Межрегиональное операционное УФК, л/с 03721997211</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BE65A2" w:rsidRPr="009654D0" w:rsidRDefault="00BE65A2" w:rsidP="0060708D">
      <w:pPr>
        <w:widowControl w:val="0"/>
        <w:shd w:val="clear" w:color="auto" w:fill="FFFFFF"/>
        <w:tabs>
          <w:tab w:val="left" w:pos="1138"/>
        </w:tabs>
        <w:autoSpaceDE w:val="0"/>
        <w:autoSpaceDN w:val="0"/>
        <w:adjustRightInd w:val="0"/>
        <w:spacing w:before="120" w:after="0" w:line="240" w:lineRule="auto"/>
        <w:jc w:val="both"/>
        <w:rPr>
          <w:sz w:val="16"/>
          <w:szCs w:val="16"/>
        </w:rPr>
      </w:pPr>
      <w:bookmarkStart w:id="60" w:name="_GoBack"/>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w:t>
      </w:r>
      <w:bookmarkEnd w:id="60"/>
      <w:proofErr w:type="gramStart"/>
      <w:r w:rsidRPr="009654D0">
        <w:rPr>
          <w:rFonts w:ascii="Times New Roman" w:eastAsia="Times New Roman" w:hAnsi="Times New Roman"/>
          <w:b/>
          <w:sz w:val="16"/>
          <w:szCs w:val="16"/>
        </w:rPr>
        <w:t>дополнения</w:t>
      </w:r>
      <w:proofErr w:type="gramEnd"/>
      <w:r w:rsidRPr="009654D0">
        <w:rPr>
          <w:rFonts w:ascii="Times New Roman" w:eastAsia="Times New Roman" w:hAnsi="Times New Roman"/>
          <w:b/>
          <w:sz w:val="16"/>
          <w:szCs w:val="16"/>
        </w:rPr>
        <w:t xml:space="preserve">, не противоречащие законодательству. </w:t>
      </w:r>
    </w:p>
    <w:sectPr w:rsidR="00BE65A2" w:rsidRPr="009654D0" w:rsidSect="00D52AA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89" w:rsidRDefault="00081089">
      <w:pPr>
        <w:spacing w:after="0" w:line="240" w:lineRule="auto"/>
      </w:pPr>
      <w:r>
        <w:separator/>
      </w:r>
    </w:p>
  </w:endnote>
  <w:endnote w:type="continuationSeparator" w:id="0">
    <w:p w:rsidR="00081089" w:rsidRDefault="0008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9A" w:rsidRDefault="001611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9A" w:rsidRDefault="0016119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89" w:rsidRDefault="00081089">
      <w:pPr>
        <w:spacing w:after="0" w:line="240" w:lineRule="auto"/>
      </w:pPr>
      <w:r>
        <w:separator/>
      </w:r>
    </w:p>
  </w:footnote>
  <w:footnote w:type="continuationSeparator" w:id="0">
    <w:p w:rsidR="00081089" w:rsidRDefault="0008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9A" w:rsidRDefault="0016119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0708D">
      <w:rPr>
        <w:rStyle w:val="ab"/>
        <w:noProof/>
      </w:rPr>
      <w:t>29</w:t>
    </w:r>
    <w:r>
      <w:rPr>
        <w:rStyle w:val="ab"/>
      </w:rPr>
      <w:fldChar w:fldCharType="end"/>
    </w:r>
  </w:p>
  <w:p w:rsidR="0016119A" w:rsidRPr="00DA39C5" w:rsidRDefault="0016119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9A" w:rsidRDefault="0016119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60708D">
      <w:rPr>
        <w:rStyle w:val="ab"/>
        <w:noProof/>
      </w:rPr>
      <w:t>38</w:t>
    </w:r>
    <w:r>
      <w:rPr>
        <w:rStyle w:val="ab"/>
      </w:rPr>
      <w:fldChar w:fldCharType="end"/>
    </w:r>
  </w:p>
  <w:p w:rsidR="0016119A" w:rsidRDefault="0016119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106899"/>
    <w:multiLevelType w:val="hybridMultilevel"/>
    <w:tmpl w:val="2A36E47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3E512B"/>
    <w:multiLevelType w:val="multilevel"/>
    <w:tmpl w:val="25BE2D64"/>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8500C8"/>
    <w:multiLevelType w:val="hybridMultilevel"/>
    <w:tmpl w:val="738AF69C"/>
    <w:lvl w:ilvl="0" w:tplc="C756B144">
      <w:start w:val="1"/>
      <w:numFmt w:val="decimal"/>
      <w:lvlText w:val="%1."/>
      <w:lvlJc w:val="left"/>
      <w:pPr>
        <w:tabs>
          <w:tab w:val="num" w:pos="0"/>
        </w:tabs>
        <w:ind w:left="0" w:firstLine="0"/>
      </w:pPr>
      <w:rPr>
        <w:rFonts w:hint="default"/>
      </w:rPr>
    </w:lvl>
    <w:lvl w:ilvl="1" w:tplc="49CCAABA">
      <w:start w:val="1"/>
      <w:numFmt w:val="bullet"/>
      <w:lvlText w:val="-"/>
      <w:lvlJc w:val="left"/>
      <w:pPr>
        <w:tabs>
          <w:tab w:val="num" w:pos="0"/>
        </w:tabs>
        <w:ind w:left="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E65FA"/>
    <w:multiLevelType w:val="hybridMultilevel"/>
    <w:tmpl w:val="EB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F1078C"/>
    <w:multiLevelType w:val="multilevel"/>
    <w:tmpl w:val="DFB6E3E2"/>
    <w:lvl w:ilvl="0">
      <w:start w:val="2"/>
      <w:numFmt w:val="decimal"/>
      <w:lvlText w:val="%1."/>
      <w:lvlJc w:val="left"/>
      <w:pPr>
        <w:tabs>
          <w:tab w:val="num" w:pos="0"/>
        </w:tabs>
        <w:ind w:left="0" w:firstLine="0"/>
      </w:pPr>
      <w:rPr>
        <w:rFonts w:hint="default"/>
      </w:rPr>
    </w:lvl>
    <w:lvl w:ilvl="1">
      <w:start w:val="4"/>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F170B9"/>
    <w:multiLevelType w:val="multilevel"/>
    <w:tmpl w:val="931896D4"/>
    <w:lvl w:ilvl="0">
      <w:start w:val="3"/>
      <w:numFmt w:val="none"/>
      <w:lvlText w:val="2."/>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BE2B08"/>
    <w:multiLevelType w:val="multilevel"/>
    <w:tmpl w:val="F85683D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E96CF0"/>
    <w:multiLevelType w:val="multilevel"/>
    <w:tmpl w:val="1A1C20A8"/>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32376B1"/>
    <w:multiLevelType w:val="multilevel"/>
    <w:tmpl w:val="C27817D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4B8439E9"/>
    <w:multiLevelType w:val="multilevel"/>
    <w:tmpl w:val="961C49FC"/>
    <w:lvl w:ilvl="0">
      <w:start w:val="3"/>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E794C0B"/>
    <w:multiLevelType w:val="multilevel"/>
    <w:tmpl w:val="5F3C08F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F8F3410"/>
    <w:multiLevelType w:val="multilevel"/>
    <w:tmpl w:val="18B64834"/>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CB140F"/>
    <w:multiLevelType w:val="singleLevel"/>
    <w:tmpl w:val="0419000F"/>
    <w:lvl w:ilvl="0">
      <w:start w:val="1"/>
      <w:numFmt w:val="decimal"/>
      <w:lvlText w:val="%1."/>
      <w:lvlJc w:val="left"/>
      <w:pPr>
        <w:tabs>
          <w:tab w:val="num" w:pos="360"/>
        </w:tabs>
        <w:ind w:left="360" w:hanging="360"/>
      </w:pPr>
    </w:lvl>
  </w:abstractNum>
  <w:abstractNum w:abstractNumId="24">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4983A3C"/>
    <w:multiLevelType w:val="multilevel"/>
    <w:tmpl w:val="C66EFBAA"/>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29"/>
  </w:num>
  <w:num w:numId="3">
    <w:abstractNumId w:val="16"/>
  </w:num>
  <w:num w:numId="4">
    <w:abstractNumId w:val="7"/>
  </w:num>
  <w:num w:numId="5">
    <w:abstractNumId w:val="5"/>
  </w:num>
  <w:num w:numId="6">
    <w:abstractNumId w:val="26"/>
  </w:num>
  <w:num w:numId="7">
    <w:abstractNumId w:val="28"/>
  </w:num>
  <w:num w:numId="8">
    <w:abstractNumId w:val="18"/>
  </w:num>
  <w:num w:numId="9">
    <w:abstractNumId w:val="15"/>
  </w:num>
  <w:num w:numId="10">
    <w:abstractNumId w:val="13"/>
  </w:num>
  <w:num w:numId="11">
    <w:abstractNumId w:val="11"/>
  </w:num>
  <w:num w:numId="12">
    <w:abstractNumId w:val="21"/>
  </w:num>
  <w:num w:numId="13">
    <w:abstractNumId w:val="9"/>
  </w:num>
  <w:num w:numId="14">
    <w:abstractNumId w:val="2"/>
  </w:num>
  <w:num w:numId="15">
    <w:abstractNumId w:val="27"/>
  </w:num>
  <w:num w:numId="16">
    <w:abstractNumId w:val="6"/>
  </w:num>
  <w:num w:numId="17">
    <w:abstractNumId w:val="25"/>
  </w:num>
  <w:num w:numId="18">
    <w:abstractNumId w:val="22"/>
  </w:num>
  <w:num w:numId="19">
    <w:abstractNumId w:val="3"/>
  </w:num>
  <w:num w:numId="20">
    <w:abstractNumId w:val="14"/>
  </w:num>
  <w:num w:numId="21">
    <w:abstractNumId w:val="17"/>
  </w:num>
  <w:num w:numId="22">
    <w:abstractNumId w:val="10"/>
  </w:num>
  <w:num w:numId="23">
    <w:abstractNumId w:val="8"/>
  </w:num>
  <w:num w:numId="24">
    <w:abstractNumId w:val="24"/>
  </w:num>
  <w:num w:numId="25">
    <w:abstractNumId w:val="19"/>
  </w:num>
  <w:num w:numId="26">
    <w:abstractNumId w:val="12"/>
  </w:num>
  <w:num w:numId="27">
    <w:abstractNumId w:val="20"/>
  </w:num>
  <w:num w:numId="28">
    <w:abstractNumId w:val="0"/>
  </w:num>
  <w:num w:numId="29">
    <w:abstractNumId w:val="1"/>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63CD"/>
    <w:rsid w:val="00022820"/>
    <w:rsid w:val="000254EA"/>
    <w:rsid w:val="0002689F"/>
    <w:rsid w:val="0003010D"/>
    <w:rsid w:val="000417D4"/>
    <w:rsid w:val="00051E64"/>
    <w:rsid w:val="00054331"/>
    <w:rsid w:val="000622C9"/>
    <w:rsid w:val="00066515"/>
    <w:rsid w:val="00077800"/>
    <w:rsid w:val="00081089"/>
    <w:rsid w:val="000A5E4E"/>
    <w:rsid w:val="000B103F"/>
    <w:rsid w:val="000B1E0D"/>
    <w:rsid w:val="000B3B7A"/>
    <w:rsid w:val="000C516A"/>
    <w:rsid w:val="000C69A1"/>
    <w:rsid w:val="000E3DF5"/>
    <w:rsid w:val="001034A8"/>
    <w:rsid w:val="00103B13"/>
    <w:rsid w:val="00104145"/>
    <w:rsid w:val="00115FB8"/>
    <w:rsid w:val="00124668"/>
    <w:rsid w:val="00126D38"/>
    <w:rsid w:val="00127B0B"/>
    <w:rsid w:val="00134BD6"/>
    <w:rsid w:val="00135F2F"/>
    <w:rsid w:val="00137F50"/>
    <w:rsid w:val="001435C6"/>
    <w:rsid w:val="00144CAD"/>
    <w:rsid w:val="00144FD3"/>
    <w:rsid w:val="00151A47"/>
    <w:rsid w:val="0016119A"/>
    <w:rsid w:val="001706A1"/>
    <w:rsid w:val="00184D91"/>
    <w:rsid w:val="0019772B"/>
    <w:rsid w:val="001A0495"/>
    <w:rsid w:val="001B68E7"/>
    <w:rsid w:val="001C1BF7"/>
    <w:rsid w:val="001C357B"/>
    <w:rsid w:val="001C464D"/>
    <w:rsid w:val="001D2FC2"/>
    <w:rsid w:val="001D30D6"/>
    <w:rsid w:val="001E1D38"/>
    <w:rsid w:val="001E66F7"/>
    <w:rsid w:val="001E6CFE"/>
    <w:rsid w:val="001F05C3"/>
    <w:rsid w:val="001F20AD"/>
    <w:rsid w:val="001F385C"/>
    <w:rsid w:val="001F79DE"/>
    <w:rsid w:val="002016E6"/>
    <w:rsid w:val="00215385"/>
    <w:rsid w:val="00220236"/>
    <w:rsid w:val="0022194B"/>
    <w:rsid w:val="00232EF3"/>
    <w:rsid w:val="002376A4"/>
    <w:rsid w:val="00240DD7"/>
    <w:rsid w:val="00256159"/>
    <w:rsid w:val="00271D1A"/>
    <w:rsid w:val="00283D61"/>
    <w:rsid w:val="00286377"/>
    <w:rsid w:val="0029625D"/>
    <w:rsid w:val="002B5E9C"/>
    <w:rsid w:val="002D6F66"/>
    <w:rsid w:val="002E5144"/>
    <w:rsid w:val="002E5FB7"/>
    <w:rsid w:val="002E75C1"/>
    <w:rsid w:val="002F4CF9"/>
    <w:rsid w:val="002F52EA"/>
    <w:rsid w:val="00302B8E"/>
    <w:rsid w:val="00310D60"/>
    <w:rsid w:val="00340448"/>
    <w:rsid w:val="00344FB5"/>
    <w:rsid w:val="003606F8"/>
    <w:rsid w:val="00364A57"/>
    <w:rsid w:val="00373314"/>
    <w:rsid w:val="00375D6E"/>
    <w:rsid w:val="003875A8"/>
    <w:rsid w:val="003A292B"/>
    <w:rsid w:val="003A594A"/>
    <w:rsid w:val="003B5797"/>
    <w:rsid w:val="003B7965"/>
    <w:rsid w:val="003C2510"/>
    <w:rsid w:val="003C39DB"/>
    <w:rsid w:val="003D1720"/>
    <w:rsid w:val="003D71B2"/>
    <w:rsid w:val="003D7CEF"/>
    <w:rsid w:val="003E4044"/>
    <w:rsid w:val="0041594A"/>
    <w:rsid w:val="00425E81"/>
    <w:rsid w:val="00430169"/>
    <w:rsid w:val="00431F42"/>
    <w:rsid w:val="00436B7A"/>
    <w:rsid w:val="004514C8"/>
    <w:rsid w:val="0046304D"/>
    <w:rsid w:val="004636AA"/>
    <w:rsid w:val="00465587"/>
    <w:rsid w:val="00465FD4"/>
    <w:rsid w:val="004756A8"/>
    <w:rsid w:val="004B52D0"/>
    <w:rsid w:val="004C3A72"/>
    <w:rsid w:val="004E11C7"/>
    <w:rsid w:val="00502B4B"/>
    <w:rsid w:val="00503E67"/>
    <w:rsid w:val="00520B71"/>
    <w:rsid w:val="00521B5E"/>
    <w:rsid w:val="0052242E"/>
    <w:rsid w:val="005242F9"/>
    <w:rsid w:val="00525359"/>
    <w:rsid w:val="005259EE"/>
    <w:rsid w:val="00535BD0"/>
    <w:rsid w:val="0054519B"/>
    <w:rsid w:val="005505BF"/>
    <w:rsid w:val="00550B07"/>
    <w:rsid w:val="0056027A"/>
    <w:rsid w:val="00560858"/>
    <w:rsid w:val="00560A63"/>
    <w:rsid w:val="00561B6E"/>
    <w:rsid w:val="00575DB9"/>
    <w:rsid w:val="0058016A"/>
    <w:rsid w:val="00584A7E"/>
    <w:rsid w:val="005906A8"/>
    <w:rsid w:val="005911C6"/>
    <w:rsid w:val="005A69CE"/>
    <w:rsid w:val="005B62E7"/>
    <w:rsid w:val="005C0EFE"/>
    <w:rsid w:val="005C419E"/>
    <w:rsid w:val="005E1990"/>
    <w:rsid w:val="005E2340"/>
    <w:rsid w:val="005F1464"/>
    <w:rsid w:val="005F1C79"/>
    <w:rsid w:val="0060667F"/>
    <w:rsid w:val="0060708D"/>
    <w:rsid w:val="00614134"/>
    <w:rsid w:val="0062221E"/>
    <w:rsid w:val="00623CF2"/>
    <w:rsid w:val="00623E4C"/>
    <w:rsid w:val="0062626A"/>
    <w:rsid w:val="006367E2"/>
    <w:rsid w:val="0064039A"/>
    <w:rsid w:val="00643E36"/>
    <w:rsid w:val="006442A7"/>
    <w:rsid w:val="00662916"/>
    <w:rsid w:val="00662B3C"/>
    <w:rsid w:val="00663616"/>
    <w:rsid w:val="00666D56"/>
    <w:rsid w:val="006671B8"/>
    <w:rsid w:val="00676440"/>
    <w:rsid w:val="00681A52"/>
    <w:rsid w:val="00683984"/>
    <w:rsid w:val="00687AE3"/>
    <w:rsid w:val="00690E3B"/>
    <w:rsid w:val="006A06DC"/>
    <w:rsid w:val="006A135C"/>
    <w:rsid w:val="006A3E18"/>
    <w:rsid w:val="006A56A3"/>
    <w:rsid w:val="006A75BF"/>
    <w:rsid w:val="006B3362"/>
    <w:rsid w:val="006B64EB"/>
    <w:rsid w:val="006B7927"/>
    <w:rsid w:val="006C3C0C"/>
    <w:rsid w:val="006C76C4"/>
    <w:rsid w:val="006D0C28"/>
    <w:rsid w:val="006D260B"/>
    <w:rsid w:val="006D5600"/>
    <w:rsid w:val="006E50B3"/>
    <w:rsid w:val="006E65A4"/>
    <w:rsid w:val="006F0AFA"/>
    <w:rsid w:val="006F6ECE"/>
    <w:rsid w:val="00701CA6"/>
    <w:rsid w:val="00702AFD"/>
    <w:rsid w:val="0070355E"/>
    <w:rsid w:val="0070411C"/>
    <w:rsid w:val="00705883"/>
    <w:rsid w:val="007069AD"/>
    <w:rsid w:val="00714AD5"/>
    <w:rsid w:val="00715568"/>
    <w:rsid w:val="0071564D"/>
    <w:rsid w:val="00725630"/>
    <w:rsid w:val="0072701D"/>
    <w:rsid w:val="00737C07"/>
    <w:rsid w:val="00743630"/>
    <w:rsid w:val="00743650"/>
    <w:rsid w:val="007460BE"/>
    <w:rsid w:val="007530BC"/>
    <w:rsid w:val="007601FC"/>
    <w:rsid w:val="00761E8C"/>
    <w:rsid w:val="007676D3"/>
    <w:rsid w:val="00771ADD"/>
    <w:rsid w:val="00772EB1"/>
    <w:rsid w:val="007755E1"/>
    <w:rsid w:val="007800BB"/>
    <w:rsid w:val="0078441D"/>
    <w:rsid w:val="007862FD"/>
    <w:rsid w:val="00790AD6"/>
    <w:rsid w:val="00797C36"/>
    <w:rsid w:val="007A7C55"/>
    <w:rsid w:val="007C5BE1"/>
    <w:rsid w:val="007C7DEB"/>
    <w:rsid w:val="007E38AD"/>
    <w:rsid w:val="007F2F18"/>
    <w:rsid w:val="00804290"/>
    <w:rsid w:val="0081004A"/>
    <w:rsid w:val="00813484"/>
    <w:rsid w:val="008225AE"/>
    <w:rsid w:val="00823CD2"/>
    <w:rsid w:val="008362AE"/>
    <w:rsid w:val="008367B1"/>
    <w:rsid w:val="00841DCA"/>
    <w:rsid w:val="008607F0"/>
    <w:rsid w:val="00862489"/>
    <w:rsid w:val="00864583"/>
    <w:rsid w:val="00867798"/>
    <w:rsid w:val="00897792"/>
    <w:rsid w:val="008A47D2"/>
    <w:rsid w:val="008B146B"/>
    <w:rsid w:val="008C0583"/>
    <w:rsid w:val="008C26CA"/>
    <w:rsid w:val="008C4AB4"/>
    <w:rsid w:val="008C4EA6"/>
    <w:rsid w:val="008D5D3B"/>
    <w:rsid w:val="008F0087"/>
    <w:rsid w:val="008F0BE8"/>
    <w:rsid w:val="008F545C"/>
    <w:rsid w:val="009104BB"/>
    <w:rsid w:val="0093014C"/>
    <w:rsid w:val="009413D2"/>
    <w:rsid w:val="009436F8"/>
    <w:rsid w:val="009445BE"/>
    <w:rsid w:val="009626F9"/>
    <w:rsid w:val="00964D8C"/>
    <w:rsid w:val="009654C3"/>
    <w:rsid w:val="009700D9"/>
    <w:rsid w:val="00975696"/>
    <w:rsid w:val="0099435D"/>
    <w:rsid w:val="009A6136"/>
    <w:rsid w:val="009A7A8A"/>
    <w:rsid w:val="009B04F9"/>
    <w:rsid w:val="009B22DB"/>
    <w:rsid w:val="009B2347"/>
    <w:rsid w:val="009B2B6C"/>
    <w:rsid w:val="009B32A4"/>
    <w:rsid w:val="009B3F7A"/>
    <w:rsid w:val="009C03F6"/>
    <w:rsid w:val="009C1490"/>
    <w:rsid w:val="009C630E"/>
    <w:rsid w:val="009C77BF"/>
    <w:rsid w:val="009D5447"/>
    <w:rsid w:val="009E1089"/>
    <w:rsid w:val="00A30483"/>
    <w:rsid w:val="00A31A84"/>
    <w:rsid w:val="00A816B7"/>
    <w:rsid w:val="00A86A19"/>
    <w:rsid w:val="00A87069"/>
    <w:rsid w:val="00A90B77"/>
    <w:rsid w:val="00AB2D49"/>
    <w:rsid w:val="00AC0C8D"/>
    <w:rsid w:val="00AC19ED"/>
    <w:rsid w:val="00AD119B"/>
    <w:rsid w:val="00AD4C39"/>
    <w:rsid w:val="00AF13B7"/>
    <w:rsid w:val="00AF3A71"/>
    <w:rsid w:val="00B10031"/>
    <w:rsid w:val="00B22F01"/>
    <w:rsid w:val="00B24F86"/>
    <w:rsid w:val="00B40291"/>
    <w:rsid w:val="00B516A5"/>
    <w:rsid w:val="00B61686"/>
    <w:rsid w:val="00B630A0"/>
    <w:rsid w:val="00B80AFE"/>
    <w:rsid w:val="00B8579A"/>
    <w:rsid w:val="00B87C38"/>
    <w:rsid w:val="00BA03BB"/>
    <w:rsid w:val="00BA399F"/>
    <w:rsid w:val="00BB07D5"/>
    <w:rsid w:val="00BC1901"/>
    <w:rsid w:val="00BC2051"/>
    <w:rsid w:val="00BC3223"/>
    <w:rsid w:val="00BC3AEC"/>
    <w:rsid w:val="00BD396B"/>
    <w:rsid w:val="00BD754D"/>
    <w:rsid w:val="00BD7D52"/>
    <w:rsid w:val="00BE002F"/>
    <w:rsid w:val="00BE20CB"/>
    <w:rsid w:val="00BE65A2"/>
    <w:rsid w:val="00BF3C1C"/>
    <w:rsid w:val="00C1608D"/>
    <w:rsid w:val="00C20FE4"/>
    <w:rsid w:val="00C33C5A"/>
    <w:rsid w:val="00C4474F"/>
    <w:rsid w:val="00C45CDC"/>
    <w:rsid w:val="00C50B73"/>
    <w:rsid w:val="00C72AF3"/>
    <w:rsid w:val="00C9213C"/>
    <w:rsid w:val="00C97EDE"/>
    <w:rsid w:val="00CA1601"/>
    <w:rsid w:val="00CA2E05"/>
    <w:rsid w:val="00CB6353"/>
    <w:rsid w:val="00CC09CF"/>
    <w:rsid w:val="00CD1CE0"/>
    <w:rsid w:val="00CD62D0"/>
    <w:rsid w:val="00CE371F"/>
    <w:rsid w:val="00CE3CA8"/>
    <w:rsid w:val="00CE69B2"/>
    <w:rsid w:val="00CF36BD"/>
    <w:rsid w:val="00D16BBB"/>
    <w:rsid w:val="00D2429A"/>
    <w:rsid w:val="00D3743F"/>
    <w:rsid w:val="00D40090"/>
    <w:rsid w:val="00D41311"/>
    <w:rsid w:val="00D52AAC"/>
    <w:rsid w:val="00D749FA"/>
    <w:rsid w:val="00D7538B"/>
    <w:rsid w:val="00D8074F"/>
    <w:rsid w:val="00D870BB"/>
    <w:rsid w:val="00D928A7"/>
    <w:rsid w:val="00DA39C5"/>
    <w:rsid w:val="00DA7E7C"/>
    <w:rsid w:val="00DB1A9F"/>
    <w:rsid w:val="00DB639E"/>
    <w:rsid w:val="00DB7A1B"/>
    <w:rsid w:val="00DB7D67"/>
    <w:rsid w:val="00DC2D67"/>
    <w:rsid w:val="00DC5949"/>
    <w:rsid w:val="00DC707F"/>
    <w:rsid w:val="00DD0331"/>
    <w:rsid w:val="00DD2F87"/>
    <w:rsid w:val="00DD7FCB"/>
    <w:rsid w:val="00DE1890"/>
    <w:rsid w:val="00DF1DF8"/>
    <w:rsid w:val="00DF777E"/>
    <w:rsid w:val="00E034E3"/>
    <w:rsid w:val="00E13D06"/>
    <w:rsid w:val="00E13F68"/>
    <w:rsid w:val="00E14673"/>
    <w:rsid w:val="00E24F91"/>
    <w:rsid w:val="00E44191"/>
    <w:rsid w:val="00E50598"/>
    <w:rsid w:val="00E6244E"/>
    <w:rsid w:val="00E724F1"/>
    <w:rsid w:val="00E807A6"/>
    <w:rsid w:val="00E80A58"/>
    <w:rsid w:val="00E82EE9"/>
    <w:rsid w:val="00E84D1C"/>
    <w:rsid w:val="00E85760"/>
    <w:rsid w:val="00E87445"/>
    <w:rsid w:val="00E9101E"/>
    <w:rsid w:val="00E9111A"/>
    <w:rsid w:val="00E91F14"/>
    <w:rsid w:val="00EA2986"/>
    <w:rsid w:val="00EA4706"/>
    <w:rsid w:val="00EB1EA2"/>
    <w:rsid w:val="00EB491D"/>
    <w:rsid w:val="00EB7EB4"/>
    <w:rsid w:val="00EC0454"/>
    <w:rsid w:val="00ED137D"/>
    <w:rsid w:val="00ED73E3"/>
    <w:rsid w:val="00EE5681"/>
    <w:rsid w:val="00EE5AF3"/>
    <w:rsid w:val="00EE652F"/>
    <w:rsid w:val="00EF035F"/>
    <w:rsid w:val="00EF529F"/>
    <w:rsid w:val="00F01B36"/>
    <w:rsid w:val="00F108F0"/>
    <w:rsid w:val="00F11EDF"/>
    <w:rsid w:val="00F16DCC"/>
    <w:rsid w:val="00F247CA"/>
    <w:rsid w:val="00F34ACF"/>
    <w:rsid w:val="00F40773"/>
    <w:rsid w:val="00F41BE7"/>
    <w:rsid w:val="00F45E6D"/>
    <w:rsid w:val="00F537E3"/>
    <w:rsid w:val="00F610BC"/>
    <w:rsid w:val="00F73BFA"/>
    <w:rsid w:val="00F73CB7"/>
    <w:rsid w:val="00F779D0"/>
    <w:rsid w:val="00F96CEF"/>
    <w:rsid w:val="00FB1162"/>
    <w:rsid w:val="00FC2331"/>
    <w:rsid w:val="00FC6021"/>
    <w:rsid w:val="00FD6A9C"/>
    <w:rsid w:val="00FF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A2"/>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8E63EC0AE57AD88E02259F810F8F44633BC6186AFB2D68AFB6B37EED2831C013EB3373B8118A4m2M" TargetMode="Externa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9EFA-C5BF-4479-A336-C68FD34F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14098</Words>
  <Characters>80365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38</cp:revision>
  <cp:lastPrinted>2015-01-13T11:58:00Z</cp:lastPrinted>
  <dcterms:created xsi:type="dcterms:W3CDTF">2015-01-22T06:08:00Z</dcterms:created>
  <dcterms:modified xsi:type="dcterms:W3CDTF">2015-02-02T07:57:00Z</dcterms:modified>
</cp:coreProperties>
</file>